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BF6" w:rsidRPr="009535B1" w:rsidRDefault="009535B1" w:rsidP="009535B1">
      <w:pPr>
        <w:tabs>
          <w:tab w:val="center" w:pos="2835"/>
          <w:tab w:val="center" w:pos="7230"/>
        </w:tabs>
        <w:spacing w:before="0" w:after="0" w:line="276" w:lineRule="auto"/>
        <w:contextualSpacing/>
        <w:jc w:val="both"/>
        <w:rPr>
          <w:rFonts w:eastAsia="Calibri" w:cs="Arial"/>
          <w:szCs w:val="26"/>
        </w:rPr>
      </w:pPr>
      <w:r w:rsidRPr="009535B1">
        <w:rPr>
          <w:rFonts w:eastAsia="Calibri" w:cs="Arial"/>
          <w:szCs w:val="26"/>
        </w:rPr>
        <w:tab/>
      </w:r>
      <w:r w:rsidR="00E11BF6" w:rsidRPr="009535B1">
        <w:rPr>
          <w:rFonts w:eastAsia="Calibri" w:cs="Arial"/>
          <w:szCs w:val="26"/>
        </w:rPr>
        <w:t>HỘI SINH VIÊN VIỆ</w:t>
      </w:r>
      <w:r w:rsidRPr="009535B1">
        <w:rPr>
          <w:rFonts w:eastAsia="Calibri" w:cs="Arial"/>
          <w:szCs w:val="26"/>
        </w:rPr>
        <w:t>T NAM</w:t>
      </w:r>
    </w:p>
    <w:p w:rsidR="00E11BF6" w:rsidRPr="009535B1" w:rsidRDefault="009535B1" w:rsidP="009535B1">
      <w:pPr>
        <w:tabs>
          <w:tab w:val="center" w:pos="2835"/>
          <w:tab w:val="center" w:pos="7088"/>
        </w:tabs>
        <w:spacing w:before="0" w:after="0" w:line="276" w:lineRule="auto"/>
        <w:contextualSpacing/>
        <w:jc w:val="both"/>
        <w:rPr>
          <w:rFonts w:eastAsia="Calibri" w:cs="Arial"/>
          <w:szCs w:val="26"/>
        </w:rPr>
      </w:pPr>
      <w:r w:rsidRPr="009535B1">
        <w:rPr>
          <w:rFonts w:eastAsia="Calibri" w:cs="Arial"/>
          <w:szCs w:val="26"/>
        </w:rPr>
        <w:tab/>
      </w:r>
      <w:r w:rsidR="00E11BF6" w:rsidRPr="009535B1">
        <w:rPr>
          <w:rFonts w:eastAsia="Calibri" w:cs="Arial"/>
          <w:szCs w:val="26"/>
        </w:rPr>
        <w:t>TRƯỜNG CĐ KỸ THUẬT CAO THẮNG</w:t>
      </w:r>
    </w:p>
    <w:p w:rsidR="00E11BF6" w:rsidRPr="009535B1" w:rsidRDefault="009535B1" w:rsidP="009535B1">
      <w:pPr>
        <w:tabs>
          <w:tab w:val="center" w:pos="2835"/>
          <w:tab w:val="center" w:pos="7088"/>
        </w:tabs>
        <w:spacing w:before="0" w:after="0" w:line="276" w:lineRule="auto"/>
        <w:contextualSpacing/>
        <w:rPr>
          <w:rFonts w:eastAsia="Calibri" w:cs="Arial"/>
          <w:b/>
          <w:szCs w:val="26"/>
        </w:rPr>
      </w:pPr>
      <w:r w:rsidRPr="009535B1">
        <w:rPr>
          <w:rFonts w:eastAsia="Calibri" w:cs="Arial"/>
          <w:b/>
          <w:szCs w:val="26"/>
          <w:lang w:val="vi-VN"/>
        </w:rPr>
        <w:tab/>
      </w:r>
      <w:r w:rsidR="00E11BF6" w:rsidRPr="009535B1">
        <w:rPr>
          <w:rFonts w:eastAsia="Calibri" w:cs="Arial"/>
          <w:b/>
          <w:szCs w:val="26"/>
          <w:lang w:val="vi-VN"/>
        </w:rPr>
        <w:t>CLB ÂM NHẠ</w:t>
      </w:r>
      <w:r w:rsidRPr="009535B1">
        <w:rPr>
          <w:rFonts w:eastAsia="Calibri" w:cs="Arial"/>
          <w:b/>
          <w:szCs w:val="26"/>
          <w:lang w:val="vi-VN"/>
        </w:rPr>
        <w:t>C</w:t>
      </w:r>
    </w:p>
    <w:p w:rsidR="00E11BF6" w:rsidRPr="009535B1" w:rsidRDefault="00E11BF6" w:rsidP="009535B1">
      <w:pPr>
        <w:tabs>
          <w:tab w:val="center" w:pos="2835"/>
          <w:tab w:val="center" w:pos="7088"/>
        </w:tabs>
        <w:spacing w:before="0" w:after="0" w:line="276" w:lineRule="auto"/>
        <w:contextualSpacing/>
        <w:jc w:val="both"/>
        <w:rPr>
          <w:rFonts w:eastAsia="Calibri" w:cs="Arial"/>
          <w:szCs w:val="26"/>
          <w:lang w:val="vi-VN"/>
        </w:rPr>
      </w:pPr>
      <w:r w:rsidRPr="009535B1">
        <w:rPr>
          <w:rFonts w:eastAsia="Calibri" w:cs="Arial"/>
          <w:szCs w:val="26"/>
        </w:rPr>
        <w:tab/>
        <w:t>***</w:t>
      </w:r>
      <w:r w:rsidRPr="009535B1">
        <w:rPr>
          <w:rFonts w:eastAsia="Calibri" w:cs="Arial"/>
          <w:szCs w:val="26"/>
          <w:lang w:val="vi-VN"/>
        </w:rPr>
        <w:tab/>
      </w:r>
    </w:p>
    <w:p w:rsidR="00E11BF6" w:rsidRPr="000B12B4" w:rsidRDefault="00E11BF6" w:rsidP="000B12B4">
      <w:pPr>
        <w:tabs>
          <w:tab w:val="center" w:pos="1985"/>
          <w:tab w:val="center" w:pos="7513"/>
        </w:tabs>
        <w:spacing w:before="0" w:after="0" w:line="276" w:lineRule="auto"/>
        <w:contextualSpacing/>
        <w:jc w:val="right"/>
        <w:rPr>
          <w:rStyle w:val="Strong"/>
          <w:rFonts w:eastAsia="Calibri" w:cs="Arial"/>
          <w:b w:val="0"/>
          <w:bCs w:val="0"/>
          <w:i/>
          <w:szCs w:val="26"/>
          <w:lang w:val="vi-VN"/>
        </w:rPr>
      </w:pPr>
      <w:r w:rsidRPr="009535B1">
        <w:rPr>
          <w:rFonts w:eastAsia="Calibri" w:cs="Arial"/>
          <w:i/>
          <w:szCs w:val="26"/>
        </w:rPr>
        <w:t>TP.</w:t>
      </w:r>
      <w:r w:rsidRPr="009535B1">
        <w:rPr>
          <w:rFonts w:eastAsia="Calibri" w:cs="Arial"/>
          <w:i/>
          <w:szCs w:val="26"/>
          <w:lang w:val="vi-VN"/>
        </w:rPr>
        <w:t xml:space="preserve"> </w:t>
      </w:r>
      <w:r w:rsidR="005B082E">
        <w:rPr>
          <w:rFonts w:eastAsia="Calibri" w:cs="Arial"/>
          <w:i/>
          <w:szCs w:val="26"/>
        </w:rPr>
        <w:t>HCM,</w:t>
      </w:r>
      <w:r w:rsidRPr="009535B1">
        <w:rPr>
          <w:rFonts w:eastAsia="Calibri" w:cs="Arial"/>
          <w:i/>
          <w:szCs w:val="26"/>
          <w:lang w:val="vi-VN"/>
        </w:rPr>
        <w:t xml:space="preserve"> ngày </w:t>
      </w:r>
      <w:r w:rsidRPr="009535B1">
        <w:rPr>
          <w:rFonts w:eastAsia="Calibri" w:cs="Arial"/>
          <w:i/>
          <w:szCs w:val="26"/>
        </w:rPr>
        <w:t>05</w:t>
      </w:r>
      <w:r w:rsidRPr="009535B1">
        <w:rPr>
          <w:rFonts w:eastAsia="Calibri" w:cs="Arial"/>
          <w:i/>
          <w:szCs w:val="26"/>
          <w:lang w:val="vi-VN"/>
        </w:rPr>
        <w:t xml:space="preserve"> tháng </w:t>
      </w:r>
      <w:r w:rsidRPr="009535B1">
        <w:rPr>
          <w:rFonts w:eastAsia="Calibri" w:cs="Arial"/>
          <w:i/>
          <w:szCs w:val="26"/>
        </w:rPr>
        <w:t>11</w:t>
      </w:r>
      <w:r w:rsidRPr="009535B1">
        <w:rPr>
          <w:rFonts w:eastAsia="Calibri" w:cs="Arial"/>
          <w:i/>
          <w:szCs w:val="26"/>
          <w:lang w:val="vi-VN"/>
        </w:rPr>
        <w:t xml:space="preserve"> năm 202</w:t>
      </w:r>
      <w:r w:rsidRPr="009535B1">
        <w:rPr>
          <w:rFonts w:eastAsia="Calibri" w:cs="Arial"/>
          <w:i/>
          <w:szCs w:val="26"/>
        </w:rPr>
        <w:t>2</w:t>
      </w:r>
      <w:r w:rsidRPr="009535B1">
        <w:rPr>
          <w:rFonts w:eastAsia="Calibri" w:cs="Arial"/>
          <w:i/>
          <w:szCs w:val="26"/>
          <w:lang w:val="vi-VN"/>
        </w:rPr>
        <w:t xml:space="preserve"> </w:t>
      </w:r>
    </w:p>
    <w:p w:rsidR="003B640C" w:rsidRPr="000B12B4" w:rsidRDefault="003B640C" w:rsidP="000B12B4">
      <w:pPr>
        <w:pStyle w:val="NormalWeb"/>
        <w:shd w:val="clear" w:color="auto" w:fill="FFFFFF"/>
        <w:spacing w:before="240" w:beforeAutospacing="0" w:after="120" w:afterAutospacing="0" w:line="276" w:lineRule="auto"/>
        <w:jc w:val="center"/>
        <w:rPr>
          <w:b/>
          <w:bCs/>
          <w:color w:val="333333"/>
          <w:sz w:val="32"/>
          <w:szCs w:val="32"/>
        </w:rPr>
      </w:pPr>
      <w:r w:rsidRPr="000B12B4">
        <w:rPr>
          <w:rStyle w:val="Strong"/>
          <w:color w:val="333333"/>
          <w:sz w:val="32"/>
          <w:szCs w:val="32"/>
        </w:rPr>
        <w:t>THỂ LỆ THAM DỰ</w:t>
      </w:r>
    </w:p>
    <w:p w:rsidR="003B640C" w:rsidRPr="009535B1" w:rsidRDefault="003B640C" w:rsidP="000B12B4">
      <w:pPr>
        <w:pStyle w:val="NormalWeb"/>
        <w:shd w:val="clear" w:color="auto" w:fill="FFFFFF"/>
        <w:spacing w:before="0" w:beforeAutospacing="0" w:after="0" w:afterAutospacing="0" w:line="276" w:lineRule="auto"/>
        <w:ind w:firstLine="567"/>
        <w:jc w:val="both"/>
        <w:rPr>
          <w:b/>
          <w:color w:val="333333"/>
          <w:sz w:val="26"/>
          <w:szCs w:val="26"/>
        </w:rPr>
      </w:pPr>
      <w:r w:rsidRPr="009535B1">
        <w:rPr>
          <w:b/>
          <w:color w:val="333333"/>
          <w:sz w:val="26"/>
          <w:szCs w:val="26"/>
        </w:rPr>
        <w:t>Thí sinh gửi video dự thi của mình cho Ban Tổ chức:</w:t>
      </w:r>
    </w:p>
    <w:p w:rsidR="005631F4" w:rsidRDefault="00C5606E"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w:t>
      </w:r>
      <w:r w:rsidR="00F50461">
        <w:rPr>
          <w:color w:val="333333"/>
          <w:sz w:val="26"/>
          <w:szCs w:val="26"/>
        </w:rPr>
        <w:t xml:space="preserve"> </w:t>
      </w:r>
      <w:r w:rsidR="003B640C" w:rsidRPr="009535B1">
        <w:rPr>
          <w:color w:val="333333"/>
          <w:sz w:val="26"/>
          <w:szCs w:val="26"/>
        </w:rPr>
        <w:t xml:space="preserve">Thí sinh gửi file video tham </w:t>
      </w:r>
      <w:r w:rsidR="00612C3B">
        <w:rPr>
          <w:color w:val="333333"/>
          <w:sz w:val="26"/>
          <w:szCs w:val="26"/>
        </w:rPr>
        <w:t>gia về địa chỉ</w:t>
      </w:r>
      <w:r w:rsidR="0085791E">
        <w:rPr>
          <w:color w:val="333333"/>
          <w:sz w:val="26"/>
          <w:szCs w:val="26"/>
        </w:rPr>
        <w:t xml:space="preserve"> email: </w:t>
      </w:r>
      <w:hyperlink r:id="rId4" w:history="1">
        <w:r w:rsidR="00F50461" w:rsidRPr="002D7041">
          <w:rPr>
            <w:rStyle w:val="Hyperlink"/>
            <w:sz w:val="26"/>
            <w:szCs w:val="26"/>
          </w:rPr>
          <w:t>hoisinhvien@caothang.edu.vn</w:t>
        </w:r>
      </w:hyperlink>
    </w:p>
    <w:p w:rsidR="00F50461" w:rsidRDefault="00F50461" w:rsidP="000B12B4">
      <w:pPr>
        <w:pStyle w:val="NormalWeb"/>
        <w:shd w:val="clear" w:color="auto" w:fill="FFFFFF"/>
        <w:spacing w:before="0" w:beforeAutospacing="0" w:after="0" w:afterAutospacing="0" w:line="276" w:lineRule="auto"/>
        <w:ind w:firstLine="567"/>
        <w:jc w:val="both"/>
        <w:rPr>
          <w:color w:val="333333"/>
          <w:sz w:val="26"/>
          <w:szCs w:val="26"/>
        </w:rPr>
      </w:pPr>
      <w:r>
        <w:rPr>
          <w:color w:val="333333"/>
          <w:sz w:val="26"/>
          <w:szCs w:val="26"/>
        </w:rPr>
        <w:t>+ Trong mai ghi rõ:</w:t>
      </w:r>
    </w:p>
    <w:p w:rsidR="00F50461" w:rsidRDefault="00F50461" w:rsidP="0030405F">
      <w:pPr>
        <w:pStyle w:val="NormalWeb"/>
        <w:shd w:val="clear" w:color="auto" w:fill="FFFFFF"/>
        <w:spacing w:before="0" w:beforeAutospacing="0" w:after="0" w:afterAutospacing="0" w:line="276" w:lineRule="auto"/>
        <w:ind w:firstLine="1134"/>
        <w:jc w:val="both"/>
        <w:rPr>
          <w:color w:val="333333"/>
          <w:sz w:val="26"/>
          <w:szCs w:val="26"/>
        </w:rPr>
      </w:pPr>
      <w:r>
        <w:rPr>
          <w:color w:val="333333"/>
          <w:sz w:val="26"/>
          <w:szCs w:val="26"/>
        </w:rPr>
        <w:t>- Họ và tên: Thí sinh</w:t>
      </w:r>
      <w:r w:rsidR="004227F2">
        <w:rPr>
          <w:color w:val="333333"/>
          <w:sz w:val="26"/>
          <w:szCs w:val="26"/>
        </w:rPr>
        <w:t xml:space="preserve"> (Nhóm thí sinh)</w:t>
      </w:r>
    </w:p>
    <w:p w:rsidR="004227F2" w:rsidRDefault="0030405F" w:rsidP="0030405F">
      <w:pPr>
        <w:pStyle w:val="NormalWeb"/>
        <w:shd w:val="clear" w:color="auto" w:fill="FFFFFF"/>
        <w:spacing w:before="0" w:beforeAutospacing="0" w:after="0" w:afterAutospacing="0" w:line="276" w:lineRule="auto"/>
        <w:ind w:firstLine="1134"/>
        <w:jc w:val="both"/>
        <w:rPr>
          <w:color w:val="333333"/>
          <w:sz w:val="26"/>
          <w:szCs w:val="26"/>
        </w:rPr>
      </w:pPr>
      <w:r>
        <w:rPr>
          <w:color w:val="333333"/>
          <w:sz w:val="26"/>
          <w:szCs w:val="26"/>
        </w:rPr>
        <w:t>- Tên tiết mục dự thi</w:t>
      </w:r>
    </w:p>
    <w:p w:rsidR="0030405F" w:rsidRPr="009535B1" w:rsidRDefault="00B809D3" w:rsidP="0030405F">
      <w:pPr>
        <w:pStyle w:val="NormalWeb"/>
        <w:shd w:val="clear" w:color="auto" w:fill="FFFFFF"/>
        <w:spacing w:before="0" w:beforeAutospacing="0" w:after="0" w:afterAutospacing="0" w:line="276" w:lineRule="auto"/>
        <w:ind w:firstLine="1134"/>
        <w:jc w:val="both"/>
        <w:rPr>
          <w:color w:val="333333"/>
          <w:sz w:val="26"/>
          <w:szCs w:val="26"/>
          <w:lang w:val="vi-VN"/>
        </w:rPr>
      </w:pPr>
      <w:r>
        <w:rPr>
          <w:color w:val="333333"/>
          <w:sz w:val="26"/>
          <w:szCs w:val="26"/>
        </w:rPr>
        <w:t>- Kèm 01 đoạ</w:t>
      </w:r>
      <w:r w:rsidR="0030405F">
        <w:rPr>
          <w:color w:val="333333"/>
          <w:sz w:val="26"/>
          <w:szCs w:val="26"/>
        </w:rPr>
        <w:t>n ngắn lời tri ân dành cho Thầy cô</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Sau khi BTC nhận được video dự thi sẽ post lên trang fanpage</w:t>
      </w:r>
      <w:r w:rsidR="00EE5C24">
        <w:rPr>
          <w:color w:val="333333"/>
          <w:sz w:val="26"/>
          <w:szCs w:val="26"/>
        </w:rPr>
        <w:t xml:space="preserve"> Câu Lạc bộ Âm nhạc Cao Thắng, </w:t>
      </w:r>
      <w:bookmarkStart w:id="0" w:name="_GoBack"/>
      <w:r w:rsidR="00EE5C24">
        <w:rPr>
          <w:color w:val="333333"/>
          <w:sz w:val="26"/>
          <w:szCs w:val="26"/>
        </w:rPr>
        <w:t>Fanpage Trường Cao đẳng Kỹ thuật Cao Thắng</w:t>
      </w:r>
      <w:bookmarkEnd w:id="0"/>
      <w:r w:rsidRPr="009535B1">
        <w:rPr>
          <w:color w:val="333333"/>
          <w:sz w:val="26"/>
          <w:szCs w:val="26"/>
        </w:rPr>
        <w:t>, các thí sinh có thể chia sẻ về trang cá nhân để mời bạn bè chia sẻ và bình chọn.</w:t>
      </w:r>
    </w:p>
    <w:p w:rsidR="003B640C" w:rsidRPr="009535B1" w:rsidRDefault="00A42621" w:rsidP="003772B5">
      <w:pPr>
        <w:pStyle w:val="NormalWeb"/>
        <w:shd w:val="clear" w:color="auto" w:fill="FFFFFF"/>
        <w:spacing w:before="120" w:beforeAutospacing="0" w:after="0" w:afterAutospacing="0" w:line="276" w:lineRule="auto"/>
        <w:jc w:val="both"/>
        <w:rPr>
          <w:color w:val="333333"/>
          <w:sz w:val="26"/>
          <w:szCs w:val="26"/>
          <w:lang w:val="vi-VN"/>
        </w:rPr>
      </w:pPr>
      <w:r w:rsidRPr="009535B1">
        <w:rPr>
          <w:rStyle w:val="Strong"/>
          <w:color w:val="333333"/>
          <w:sz w:val="26"/>
          <w:szCs w:val="26"/>
        </w:rPr>
        <w:t xml:space="preserve">I. </w:t>
      </w:r>
      <w:r w:rsidRPr="009535B1">
        <w:rPr>
          <w:rStyle w:val="Strong"/>
          <w:color w:val="333333"/>
          <w:sz w:val="26"/>
          <w:szCs w:val="26"/>
          <w:lang w:val="vi-VN"/>
        </w:rPr>
        <w:t>YÊU CẦU VỀ BÀI DỰ THI</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rStyle w:val="Strong"/>
          <w:color w:val="333333"/>
          <w:sz w:val="26"/>
          <w:szCs w:val="26"/>
        </w:rPr>
        <w:t>1. Về phần bài hát:</w:t>
      </w:r>
    </w:p>
    <w:p w:rsidR="003B640C" w:rsidRPr="00B809D3" w:rsidRDefault="003B640C" w:rsidP="00B809D3">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xml:space="preserve">+ Là những bài hát Việt Nam </w:t>
      </w:r>
      <w:r w:rsidRPr="009535B1">
        <w:rPr>
          <w:color w:val="333333"/>
          <w:sz w:val="26"/>
          <w:szCs w:val="26"/>
          <w:lang w:val="vi-VN"/>
        </w:rPr>
        <w:t>liên quan đến</w:t>
      </w:r>
      <w:r w:rsidR="009F47FE" w:rsidRPr="009535B1">
        <w:rPr>
          <w:color w:val="333333"/>
          <w:sz w:val="26"/>
          <w:szCs w:val="26"/>
          <w:lang w:val="vi-VN"/>
        </w:rPr>
        <w:t xml:space="preserve"> </w:t>
      </w:r>
      <w:r w:rsidR="00B809D3" w:rsidRPr="00B809D3">
        <w:rPr>
          <w:color w:val="333333"/>
          <w:sz w:val="26"/>
          <w:szCs w:val="26"/>
          <w:lang w:val="vi-VN"/>
        </w:rPr>
        <w:t>về thầy cô, trường học, bạn bè</w:t>
      </w:r>
      <w:r w:rsidR="00B809D3">
        <w:rPr>
          <w:color w:val="333333"/>
          <w:sz w:val="26"/>
          <w:szCs w:val="26"/>
        </w:rPr>
        <w:t>,…</w:t>
      </w:r>
    </w:p>
    <w:p w:rsidR="003B640C" w:rsidRPr="009535B1" w:rsidRDefault="009F47FE"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Chủ đề</w:t>
      </w:r>
      <w:r w:rsidRPr="009535B1">
        <w:rPr>
          <w:color w:val="333333"/>
          <w:sz w:val="26"/>
          <w:szCs w:val="26"/>
          <w:lang w:val="vi-VN"/>
        </w:rPr>
        <w:t xml:space="preserve">: </w:t>
      </w:r>
      <w:r w:rsidRPr="009535B1">
        <w:rPr>
          <w:color w:val="333333"/>
          <w:sz w:val="26"/>
          <w:szCs w:val="26"/>
        </w:rPr>
        <w:t>đa dạng các</w:t>
      </w:r>
      <w:r w:rsidRPr="009535B1">
        <w:rPr>
          <w:color w:val="333333"/>
          <w:sz w:val="26"/>
          <w:szCs w:val="26"/>
          <w:lang w:val="vi-VN"/>
        </w:rPr>
        <w:t xml:space="preserve"> thể</w:t>
      </w:r>
      <w:r w:rsidRPr="009535B1">
        <w:rPr>
          <w:color w:val="333333"/>
          <w:sz w:val="26"/>
          <w:szCs w:val="26"/>
        </w:rPr>
        <w:t xml:space="preserve"> loại</w:t>
      </w:r>
      <w:r w:rsidRPr="009535B1">
        <w:rPr>
          <w:color w:val="333333"/>
          <w:sz w:val="26"/>
          <w:szCs w:val="26"/>
          <w:lang w:val="vi-VN"/>
        </w:rPr>
        <w:t xml:space="preserve"> âm</w:t>
      </w:r>
      <w:r w:rsidRPr="009535B1">
        <w:rPr>
          <w:color w:val="333333"/>
          <w:sz w:val="26"/>
          <w:szCs w:val="26"/>
        </w:rPr>
        <w:t xml:space="preserve"> nhạc.</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Thí sinh có thể tự sáng tác bài hát, bao gồm cả nhạc và lời để tham dự.</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Thí sinh có thể sử dụng nhạc cụ hoặc các bản phối (beat) có sẳn trên mạng, hoặc nhờ người hỗ trợ nhạc cụ, âm thanh nhưng không phải dưới tư cách thí sinh.</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Không được sử dụng các thể loại: nhạc chế, các bài hát không chính thống, các ca khúc bị cấm biểu diễn.</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rStyle w:val="Strong"/>
          <w:color w:val="333333"/>
          <w:sz w:val="26"/>
          <w:szCs w:val="26"/>
        </w:rPr>
        <w:t>2. Về phần video</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Video phải thấy rõ mặt thí sinh, độ dài video dự thi không quá 5 phút.</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Phông nền hoặc khung cảnh khi quay phải phù hợp với thuần phong mỹ tục của Việt Nam, không có các yếu tố kích động, bạo lực, phản động…</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lang w:val="vi-VN"/>
        </w:rPr>
      </w:pPr>
      <w:r w:rsidRPr="009535B1">
        <w:rPr>
          <w:color w:val="333333"/>
          <w:sz w:val="26"/>
          <w:szCs w:val="26"/>
        </w:rPr>
        <w:t>+ Thí sinh phải có trang phục lịch sự, trang nhã khi thể hiện bài thi, không được ăn mặc phản cảm, gây ảnh hưởng xấu đến khán giả cũng như cuộc thi.</w:t>
      </w:r>
      <w:r w:rsidR="00EA4FDF" w:rsidRPr="009535B1">
        <w:rPr>
          <w:color w:val="333333"/>
          <w:sz w:val="26"/>
          <w:szCs w:val="26"/>
          <w:lang w:val="vi-VN"/>
        </w:rPr>
        <w:t xml:space="preserve"> (Ưu tiên t </w:t>
      </w:r>
      <w:r w:rsidR="00DD17AE">
        <w:rPr>
          <w:color w:val="333333"/>
          <w:sz w:val="26"/>
          <w:szCs w:val="26"/>
        </w:rPr>
        <w:t>đồng phục trường</w:t>
      </w:r>
      <w:r w:rsidR="00EA4FDF" w:rsidRPr="009535B1">
        <w:rPr>
          <w:color w:val="333333"/>
          <w:sz w:val="26"/>
          <w:szCs w:val="26"/>
          <w:lang w:val="vi-VN"/>
        </w:rPr>
        <w:t>)</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Không quay video dưới dạng khổ dọc, bắt buộc video dưới dạng khổ ngang để có chất lượng và hiệu quả tốt nhất.</w:t>
      </w:r>
    </w:p>
    <w:p w:rsidR="003B640C" w:rsidRPr="009535B1" w:rsidRDefault="00A42621" w:rsidP="003772B5">
      <w:pPr>
        <w:pStyle w:val="NormalWeb"/>
        <w:shd w:val="clear" w:color="auto" w:fill="FFFFFF"/>
        <w:spacing w:before="0" w:beforeAutospacing="0" w:after="0" w:afterAutospacing="0" w:line="276" w:lineRule="auto"/>
        <w:jc w:val="both"/>
        <w:rPr>
          <w:color w:val="333333"/>
          <w:sz w:val="26"/>
          <w:szCs w:val="26"/>
        </w:rPr>
      </w:pPr>
      <w:r w:rsidRPr="009535B1">
        <w:rPr>
          <w:rStyle w:val="Strong"/>
          <w:color w:val="333333"/>
          <w:sz w:val="26"/>
          <w:szCs w:val="26"/>
          <w:lang w:val="vi-VN"/>
        </w:rPr>
        <w:t xml:space="preserve">II. </w:t>
      </w:r>
      <w:r w:rsidR="003B640C" w:rsidRPr="009535B1">
        <w:rPr>
          <w:rStyle w:val="Strong"/>
          <w:color w:val="333333"/>
          <w:sz w:val="26"/>
          <w:szCs w:val="26"/>
        </w:rPr>
        <w:t>CÁCH THỨC TÍNH ĐIỂM &amp; BAN GIÁM KHẢO</w:t>
      </w:r>
    </w:p>
    <w:p w:rsidR="003B640C" w:rsidRPr="009535B1" w:rsidRDefault="005824D1"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rStyle w:val="Strong"/>
          <w:color w:val="333333"/>
          <w:sz w:val="26"/>
          <w:szCs w:val="26"/>
        </w:rPr>
        <w:t xml:space="preserve">1. Điểm </w:t>
      </w:r>
      <w:r w:rsidRPr="009535B1">
        <w:rPr>
          <w:rStyle w:val="Strong"/>
          <w:color w:val="333333"/>
          <w:sz w:val="26"/>
          <w:szCs w:val="26"/>
          <w:lang w:val="vi-VN"/>
        </w:rPr>
        <w:t>Bình chọn trực tuyến</w:t>
      </w:r>
      <w:r w:rsidR="003B640C" w:rsidRPr="009535B1">
        <w:rPr>
          <w:rStyle w:val="Strong"/>
          <w:color w:val="333333"/>
          <w:sz w:val="26"/>
          <w:szCs w:val="26"/>
        </w:rPr>
        <w:t>:</w:t>
      </w:r>
    </w:p>
    <w:p w:rsidR="003B640C" w:rsidRPr="00893848" w:rsidRDefault="003B640C" w:rsidP="00893848">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D</w:t>
      </w:r>
      <w:r w:rsidR="00C36ECA" w:rsidRPr="009535B1">
        <w:rPr>
          <w:color w:val="333333"/>
          <w:sz w:val="26"/>
          <w:szCs w:val="26"/>
        </w:rPr>
        <w:t>ựa trên số lượt bình chọn qua from.</w:t>
      </w:r>
      <w:r w:rsidR="00893848">
        <w:rPr>
          <w:color w:val="333333"/>
          <w:sz w:val="26"/>
          <w:szCs w:val="26"/>
        </w:rPr>
        <w:t xml:space="preserve"> Mỗi </w:t>
      </w:r>
      <w:r w:rsidR="00C543B3" w:rsidRPr="009535B1">
        <w:rPr>
          <w:color w:val="333333"/>
          <w:sz w:val="26"/>
          <w:szCs w:val="26"/>
          <w:lang w:val="vi-VN"/>
        </w:rPr>
        <w:t xml:space="preserve">lượt bình chọn </w:t>
      </w:r>
      <w:r w:rsidR="00893848">
        <w:rPr>
          <w:b/>
          <w:color w:val="333333"/>
          <w:sz w:val="26"/>
          <w:szCs w:val="26"/>
          <w:lang w:val="vi-VN"/>
        </w:rPr>
        <w:t>01</w:t>
      </w:r>
      <w:r w:rsidR="00C543B3" w:rsidRPr="009535B1">
        <w:rPr>
          <w:b/>
          <w:color w:val="333333"/>
          <w:sz w:val="26"/>
          <w:szCs w:val="26"/>
          <w:lang w:val="vi-VN"/>
        </w:rPr>
        <w:t xml:space="preserve"> điểm</w:t>
      </w:r>
      <w:r w:rsidR="00893848">
        <w:rPr>
          <w:b/>
          <w:color w:val="333333"/>
          <w:sz w:val="26"/>
          <w:szCs w:val="26"/>
        </w:rPr>
        <w:t xml:space="preserve"> </w:t>
      </w:r>
      <w:r w:rsidR="00893848" w:rsidRPr="00893848">
        <w:rPr>
          <w:color w:val="333333"/>
          <w:sz w:val="26"/>
          <w:szCs w:val="26"/>
        </w:rPr>
        <w:t>(tối đa 100 điểm)</w:t>
      </w:r>
    </w:p>
    <w:p w:rsidR="00C543B3" w:rsidRPr="009535B1" w:rsidRDefault="00C543B3" w:rsidP="000B12B4">
      <w:pPr>
        <w:pStyle w:val="NormalWeb"/>
        <w:shd w:val="clear" w:color="auto" w:fill="FFFFFF"/>
        <w:spacing w:before="0" w:beforeAutospacing="0" w:after="0" w:afterAutospacing="0" w:line="276" w:lineRule="auto"/>
        <w:ind w:firstLine="567"/>
        <w:jc w:val="both"/>
        <w:rPr>
          <w:color w:val="333333"/>
          <w:sz w:val="26"/>
          <w:szCs w:val="26"/>
          <w:lang w:val="vi-VN"/>
        </w:rPr>
      </w:pPr>
      <w:r w:rsidRPr="009535B1">
        <w:rPr>
          <w:b/>
          <w:color w:val="333333"/>
          <w:sz w:val="26"/>
          <w:szCs w:val="26"/>
          <w:lang w:val="vi-VN"/>
        </w:rPr>
        <w:t>Lưu ý:</w:t>
      </w:r>
      <w:r w:rsidR="002B6F36">
        <w:rPr>
          <w:b/>
          <w:color w:val="333333"/>
          <w:sz w:val="26"/>
          <w:szCs w:val="26"/>
        </w:rPr>
        <w:t xml:space="preserve"> </w:t>
      </w:r>
      <w:r w:rsidRPr="009535B1">
        <w:rPr>
          <w:color w:val="333333"/>
          <w:sz w:val="26"/>
          <w:szCs w:val="26"/>
          <w:lang w:val="vi-VN"/>
        </w:rPr>
        <w:t>chỉ được bình chọn cho thí sinh bằng mail trường Cao Thắng.</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rStyle w:val="Strong"/>
          <w:color w:val="333333"/>
          <w:sz w:val="26"/>
          <w:szCs w:val="26"/>
        </w:rPr>
        <w:t>2. Điểm Ban giám khảo</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lastRenderedPageBreak/>
        <w:t>Thí sinh sẽ được chấm điểm theo thang điểm 100:</w:t>
      </w:r>
    </w:p>
    <w:p w:rsidR="003B640C" w:rsidRPr="009535B1" w:rsidRDefault="002B6F36" w:rsidP="002B6F36">
      <w:pPr>
        <w:pStyle w:val="NormalWeb"/>
        <w:shd w:val="clear" w:color="auto" w:fill="FFFFFF"/>
        <w:spacing w:before="0" w:beforeAutospacing="0" w:after="0" w:afterAutospacing="0" w:line="276" w:lineRule="auto"/>
        <w:ind w:firstLine="1134"/>
        <w:jc w:val="both"/>
        <w:rPr>
          <w:color w:val="333333"/>
          <w:sz w:val="26"/>
          <w:szCs w:val="26"/>
        </w:rPr>
      </w:pPr>
      <w:r>
        <w:rPr>
          <w:color w:val="333333"/>
          <w:sz w:val="26"/>
          <w:szCs w:val="26"/>
        </w:rPr>
        <w:t xml:space="preserve">+ </w:t>
      </w:r>
      <w:r w:rsidR="003B640C" w:rsidRPr="009535B1">
        <w:rPr>
          <w:color w:val="333333"/>
          <w:sz w:val="26"/>
          <w:szCs w:val="26"/>
        </w:rPr>
        <w:t>Chất giọng, cảm xúc</w:t>
      </w:r>
      <w:r w:rsidR="005C284C" w:rsidRPr="009535B1">
        <w:rPr>
          <w:color w:val="333333"/>
          <w:sz w:val="26"/>
          <w:szCs w:val="26"/>
          <w:lang w:val="vi-VN"/>
        </w:rPr>
        <w:t>,</w:t>
      </w:r>
      <w:r w:rsidR="005C284C" w:rsidRPr="009535B1">
        <w:rPr>
          <w:color w:val="333333"/>
          <w:sz w:val="26"/>
          <w:szCs w:val="26"/>
        </w:rPr>
        <w:t xml:space="preserve"> Hát đúng nhịp</w:t>
      </w:r>
      <w:r w:rsidR="003B640C" w:rsidRPr="009535B1">
        <w:rPr>
          <w:color w:val="333333"/>
          <w:sz w:val="26"/>
          <w:szCs w:val="26"/>
        </w:rPr>
        <w:t>:</w:t>
      </w:r>
      <w:r w:rsidR="005C284C" w:rsidRPr="009535B1">
        <w:rPr>
          <w:color w:val="333333"/>
          <w:sz w:val="26"/>
          <w:szCs w:val="26"/>
        </w:rPr>
        <w:t xml:space="preserve"> 6</w:t>
      </w:r>
      <w:r w:rsidR="003B640C" w:rsidRPr="009535B1">
        <w:rPr>
          <w:color w:val="333333"/>
          <w:sz w:val="26"/>
          <w:szCs w:val="26"/>
        </w:rPr>
        <w:t>0 điểm</w:t>
      </w:r>
    </w:p>
    <w:p w:rsidR="003B640C" w:rsidRPr="009535B1" w:rsidRDefault="002B6F36" w:rsidP="002B6F36">
      <w:pPr>
        <w:pStyle w:val="NormalWeb"/>
        <w:shd w:val="clear" w:color="auto" w:fill="FFFFFF"/>
        <w:spacing w:before="0" w:beforeAutospacing="0" w:after="0" w:afterAutospacing="0" w:line="276" w:lineRule="auto"/>
        <w:ind w:firstLine="1134"/>
        <w:jc w:val="both"/>
        <w:rPr>
          <w:color w:val="333333"/>
          <w:sz w:val="26"/>
          <w:szCs w:val="26"/>
        </w:rPr>
      </w:pPr>
      <w:r>
        <w:rPr>
          <w:color w:val="333333"/>
          <w:sz w:val="26"/>
          <w:szCs w:val="26"/>
        </w:rPr>
        <w:t xml:space="preserve">+ </w:t>
      </w:r>
      <w:r w:rsidR="003B640C" w:rsidRPr="009535B1">
        <w:rPr>
          <w:color w:val="333333"/>
          <w:sz w:val="26"/>
          <w:szCs w:val="26"/>
        </w:rPr>
        <w:t>Phong cách biểu diễn, diễn xuất, sắc thái tình cảm: 20 điểm</w:t>
      </w:r>
    </w:p>
    <w:p w:rsidR="003B640C" w:rsidRPr="009535B1" w:rsidRDefault="002B6F36" w:rsidP="002B6F36">
      <w:pPr>
        <w:pStyle w:val="NormalWeb"/>
        <w:shd w:val="clear" w:color="auto" w:fill="FFFFFF"/>
        <w:spacing w:before="0" w:beforeAutospacing="0" w:after="0" w:afterAutospacing="0" w:line="276" w:lineRule="auto"/>
        <w:ind w:firstLine="1134"/>
        <w:jc w:val="both"/>
        <w:rPr>
          <w:color w:val="333333"/>
          <w:sz w:val="26"/>
          <w:szCs w:val="26"/>
        </w:rPr>
      </w:pPr>
      <w:r>
        <w:rPr>
          <w:color w:val="333333"/>
          <w:sz w:val="26"/>
          <w:szCs w:val="26"/>
        </w:rPr>
        <w:t xml:space="preserve">+ </w:t>
      </w:r>
      <w:r w:rsidR="003B640C" w:rsidRPr="009535B1">
        <w:rPr>
          <w:color w:val="333333"/>
          <w:sz w:val="26"/>
          <w:szCs w:val="26"/>
        </w:rPr>
        <w:t>Tiết mục có sự đầu tư, dàn dựng, trang phục biểu diễn lịch sự, đẹp: 20 điểm</w:t>
      </w:r>
    </w:p>
    <w:p w:rsidR="003B640C" w:rsidRPr="009535B1" w:rsidRDefault="003B640C" w:rsidP="000B12B4">
      <w:pPr>
        <w:pStyle w:val="NormalWeb"/>
        <w:shd w:val="clear" w:color="auto" w:fill="FFFFFF"/>
        <w:spacing w:before="0" w:beforeAutospacing="0" w:after="0" w:afterAutospacing="0" w:line="276" w:lineRule="auto"/>
        <w:ind w:firstLine="567"/>
        <w:jc w:val="both"/>
        <w:rPr>
          <w:rStyle w:val="Strong"/>
          <w:color w:val="333333"/>
          <w:sz w:val="26"/>
          <w:szCs w:val="26"/>
        </w:rPr>
      </w:pPr>
      <w:r w:rsidRPr="009535B1">
        <w:rPr>
          <w:rStyle w:val="Strong"/>
          <w:color w:val="333333"/>
          <w:sz w:val="26"/>
          <w:szCs w:val="26"/>
        </w:rPr>
        <w:t>3. Thành phần Ban Giám khảo</w:t>
      </w:r>
    </w:p>
    <w:p w:rsidR="00E82BDC" w:rsidRPr="005B082E" w:rsidRDefault="0064592F" w:rsidP="0064592F">
      <w:pPr>
        <w:pStyle w:val="NormalWeb"/>
        <w:shd w:val="clear" w:color="auto" w:fill="FFFFFF"/>
        <w:spacing w:before="0" w:beforeAutospacing="0" w:after="0" w:afterAutospacing="0" w:line="276" w:lineRule="auto"/>
        <w:ind w:firstLine="1134"/>
        <w:jc w:val="both"/>
        <w:rPr>
          <w:color w:val="333333"/>
          <w:sz w:val="26"/>
          <w:szCs w:val="26"/>
        </w:rPr>
      </w:pPr>
      <w:r>
        <w:rPr>
          <w:rStyle w:val="Strong"/>
          <w:b w:val="0"/>
          <w:color w:val="333333"/>
          <w:sz w:val="26"/>
          <w:szCs w:val="26"/>
        </w:rPr>
        <w:t xml:space="preserve">+ </w:t>
      </w:r>
      <w:r w:rsidR="005B082E">
        <w:rPr>
          <w:rStyle w:val="Strong"/>
          <w:b w:val="0"/>
          <w:color w:val="333333"/>
          <w:sz w:val="26"/>
          <w:szCs w:val="26"/>
        </w:rPr>
        <w:t>Đại diện Đoàn trường – Hội Sinh viên trường</w:t>
      </w:r>
      <w:r w:rsidR="006A5D61">
        <w:rPr>
          <w:rStyle w:val="Strong"/>
          <w:b w:val="0"/>
          <w:color w:val="333333"/>
          <w:sz w:val="26"/>
          <w:szCs w:val="26"/>
        </w:rPr>
        <w:t xml:space="preserve"> </w:t>
      </w:r>
    </w:p>
    <w:p w:rsidR="003B640C" w:rsidRPr="006A5D61" w:rsidRDefault="0064592F" w:rsidP="0064592F">
      <w:pPr>
        <w:pStyle w:val="NormalWeb"/>
        <w:shd w:val="clear" w:color="auto" w:fill="FFFFFF"/>
        <w:spacing w:before="0" w:beforeAutospacing="0" w:after="0" w:afterAutospacing="0" w:line="276" w:lineRule="auto"/>
        <w:ind w:firstLine="1134"/>
        <w:jc w:val="both"/>
        <w:rPr>
          <w:color w:val="333333"/>
          <w:sz w:val="26"/>
          <w:szCs w:val="26"/>
        </w:rPr>
      </w:pPr>
      <w:r>
        <w:rPr>
          <w:color w:val="333333"/>
          <w:sz w:val="26"/>
          <w:szCs w:val="26"/>
        </w:rPr>
        <w:t xml:space="preserve">+ </w:t>
      </w:r>
      <w:r w:rsidR="005B082E">
        <w:rPr>
          <w:color w:val="333333"/>
          <w:sz w:val="26"/>
          <w:szCs w:val="26"/>
        </w:rPr>
        <w:t>Đại diện Câu lạc bộ</w:t>
      </w:r>
      <w:r w:rsidR="003B640C" w:rsidRPr="009535B1">
        <w:rPr>
          <w:color w:val="333333"/>
          <w:sz w:val="26"/>
          <w:szCs w:val="26"/>
          <w:lang w:val="vi-VN"/>
        </w:rPr>
        <w:t xml:space="preserve"> Âm nhạc</w:t>
      </w:r>
      <w:r w:rsidR="006A5D61">
        <w:rPr>
          <w:color w:val="333333"/>
          <w:sz w:val="26"/>
          <w:szCs w:val="26"/>
        </w:rPr>
        <w:t xml:space="preserve"> </w:t>
      </w:r>
    </w:p>
    <w:p w:rsidR="003B640C" w:rsidRDefault="0064592F" w:rsidP="0064592F">
      <w:pPr>
        <w:pStyle w:val="NormalWeb"/>
        <w:shd w:val="clear" w:color="auto" w:fill="FFFFFF"/>
        <w:spacing w:before="0" w:beforeAutospacing="0" w:after="0" w:afterAutospacing="0" w:line="276" w:lineRule="auto"/>
        <w:ind w:firstLine="1134"/>
        <w:jc w:val="both"/>
        <w:rPr>
          <w:color w:val="333333"/>
          <w:sz w:val="26"/>
          <w:szCs w:val="26"/>
        </w:rPr>
      </w:pPr>
      <w:r>
        <w:rPr>
          <w:color w:val="333333"/>
          <w:sz w:val="26"/>
          <w:szCs w:val="26"/>
        </w:rPr>
        <w:t xml:space="preserve">+ </w:t>
      </w:r>
      <w:r w:rsidR="00D32BBA">
        <w:rPr>
          <w:color w:val="333333"/>
          <w:sz w:val="26"/>
          <w:szCs w:val="26"/>
        </w:rPr>
        <w:t>Bí thư Chi Đoàn Giảng viên các Khoa/Bộ môn</w:t>
      </w:r>
    </w:p>
    <w:p w:rsidR="00D32BBA" w:rsidRPr="009535B1" w:rsidRDefault="0064592F" w:rsidP="0064592F">
      <w:pPr>
        <w:pStyle w:val="NormalWeb"/>
        <w:shd w:val="clear" w:color="auto" w:fill="FFFFFF"/>
        <w:spacing w:before="0" w:beforeAutospacing="0" w:after="0" w:afterAutospacing="0" w:line="276" w:lineRule="auto"/>
        <w:ind w:firstLine="1134"/>
        <w:jc w:val="both"/>
        <w:rPr>
          <w:color w:val="333333"/>
          <w:sz w:val="26"/>
          <w:szCs w:val="26"/>
        </w:rPr>
      </w:pPr>
      <w:r>
        <w:rPr>
          <w:color w:val="333333"/>
          <w:sz w:val="26"/>
          <w:szCs w:val="26"/>
        </w:rPr>
        <w:t xml:space="preserve">+ </w:t>
      </w:r>
      <w:r w:rsidR="00D32BBA">
        <w:rPr>
          <w:color w:val="333333"/>
          <w:sz w:val="26"/>
          <w:szCs w:val="26"/>
        </w:rPr>
        <w:t>Khách mời</w:t>
      </w:r>
      <w:r>
        <w:rPr>
          <w:color w:val="333333"/>
          <w:sz w:val="26"/>
          <w:szCs w:val="26"/>
        </w:rPr>
        <w:t>.</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rStyle w:val="Strong"/>
          <w:color w:val="333333"/>
          <w:sz w:val="26"/>
          <w:szCs w:val="26"/>
        </w:rPr>
        <w:t>4. Cách thức tính tổng điểm:</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Điểm bình chọn</w:t>
      </w:r>
      <w:r w:rsidR="00C543B3" w:rsidRPr="009535B1">
        <w:rPr>
          <w:color w:val="333333"/>
          <w:sz w:val="26"/>
          <w:szCs w:val="26"/>
          <w:lang w:val="vi-VN"/>
        </w:rPr>
        <w:t xml:space="preserve"> from</w:t>
      </w:r>
      <w:r w:rsidRPr="009535B1">
        <w:rPr>
          <w:color w:val="333333"/>
          <w:sz w:val="26"/>
          <w:szCs w:val="26"/>
        </w:rPr>
        <w:t xml:space="preserve"> được tính bằng 50% số điểm</w:t>
      </w:r>
    </w:p>
    <w:p w:rsidR="003B640C"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Điểm của Ban Giám khảo được tính bằng 50% số điểm</w:t>
      </w:r>
    </w:p>
    <w:p w:rsidR="00A42621" w:rsidRPr="009535B1" w:rsidRDefault="003B640C"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color w:val="333333"/>
          <w:sz w:val="26"/>
          <w:szCs w:val="26"/>
        </w:rPr>
        <w:t xml:space="preserve">Dựa trên tổng số điểm bình chọn của khán giả và của Ban Giám khảo, Ban Tổ chức sẽ lựa chọn các phần dự thi có điểm </w:t>
      </w:r>
      <w:r w:rsidR="00733393">
        <w:rPr>
          <w:color w:val="333333"/>
          <w:sz w:val="26"/>
          <w:szCs w:val="26"/>
        </w:rPr>
        <w:t xml:space="preserve">số </w:t>
      </w:r>
      <w:r w:rsidRPr="009535B1">
        <w:rPr>
          <w:color w:val="333333"/>
          <w:sz w:val="26"/>
          <w:szCs w:val="26"/>
        </w:rPr>
        <w:t xml:space="preserve">từ cao xuống thấp </w:t>
      </w:r>
      <w:r w:rsidR="00733393">
        <w:rPr>
          <w:color w:val="333333"/>
          <w:sz w:val="26"/>
          <w:szCs w:val="26"/>
        </w:rPr>
        <w:t>để trao giải</w:t>
      </w:r>
      <w:r w:rsidR="00E82BDC" w:rsidRPr="009535B1">
        <w:rPr>
          <w:color w:val="333333"/>
          <w:sz w:val="26"/>
          <w:szCs w:val="26"/>
          <w:lang w:val="vi-VN"/>
        </w:rPr>
        <w:t>.</w:t>
      </w:r>
    </w:p>
    <w:p w:rsidR="003B640C" w:rsidRPr="009535B1" w:rsidRDefault="00A42621" w:rsidP="000B12B4">
      <w:pPr>
        <w:pStyle w:val="NormalWeb"/>
        <w:shd w:val="clear" w:color="auto" w:fill="FFFFFF"/>
        <w:spacing w:before="0" w:beforeAutospacing="0" w:after="0" w:afterAutospacing="0" w:line="276" w:lineRule="auto"/>
        <w:ind w:firstLine="567"/>
        <w:jc w:val="both"/>
        <w:rPr>
          <w:color w:val="333333"/>
          <w:sz w:val="26"/>
          <w:szCs w:val="26"/>
        </w:rPr>
      </w:pPr>
      <w:r w:rsidRPr="009535B1">
        <w:rPr>
          <w:b/>
          <w:color w:val="333333"/>
          <w:sz w:val="26"/>
          <w:szCs w:val="26"/>
          <w:lang w:val="vi-VN"/>
        </w:rPr>
        <w:t>III</w:t>
      </w:r>
      <w:r w:rsidR="003B640C" w:rsidRPr="009535B1">
        <w:rPr>
          <w:rStyle w:val="Strong"/>
          <w:color w:val="333333"/>
          <w:sz w:val="26"/>
          <w:szCs w:val="26"/>
        </w:rPr>
        <w:t>. CƠ CẤU GIẢI THƯỞNG:</w:t>
      </w:r>
    </w:p>
    <w:p w:rsidR="00ED74D5" w:rsidRPr="009535B1" w:rsidRDefault="00E82BDC" w:rsidP="000B12B4">
      <w:pPr>
        <w:spacing w:line="276" w:lineRule="auto"/>
        <w:ind w:firstLine="567"/>
        <w:rPr>
          <w:rFonts w:cs="Times New Roman"/>
          <w:szCs w:val="26"/>
        </w:rPr>
      </w:pPr>
      <w:r w:rsidRPr="009535B1">
        <w:rPr>
          <w:rFonts w:cs="Times New Roman"/>
          <w:b/>
          <w:szCs w:val="26"/>
        </w:rPr>
        <w:t>1 Giả</w:t>
      </w:r>
      <w:r w:rsidR="00E11BF6" w:rsidRPr="009535B1">
        <w:rPr>
          <w:rFonts w:cs="Times New Roman"/>
          <w:b/>
          <w:szCs w:val="26"/>
        </w:rPr>
        <w:t>i nhất</w:t>
      </w:r>
      <w:r w:rsidRPr="009535B1">
        <w:rPr>
          <w:rFonts w:cs="Times New Roman"/>
          <w:szCs w:val="26"/>
        </w:rPr>
        <w:t>:</w:t>
      </w:r>
      <w:r w:rsidR="00425286">
        <w:rPr>
          <w:rFonts w:cs="Times New Roman"/>
          <w:szCs w:val="26"/>
        </w:rPr>
        <w:tab/>
      </w:r>
      <w:r w:rsidRPr="009535B1">
        <w:rPr>
          <w:rFonts w:cs="Times New Roman"/>
          <w:szCs w:val="26"/>
        </w:rPr>
        <w:t xml:space="preserve"> </w:t>
      </w:r>
      <w:r w:rsidR="00364A6E">
        <w:rPr>
          <w:rFonts w:cs="Times New Roman"/>
          <w:szCs w:val="26"/>
        </w:rPr>
        <w:tab/>
      </w:r>
      <w:r w:rsidRPr="009535B1">
        <w:rPr>
          <w:rFonts w:cs="Times New Roman"/>
          <w:szCs w:val="26"/>
        </w:rPr>
        <w:t xml:space="preserve">600.000 đ </w:t>
      </w:r>
      <w:r w:rsidR="00425286">
        <w:rPr>
          <w:rFonts w:cs="Times New Roman"/>
          <w:szCs w:val="26"/>
        </w:rPr>
        <w:tab/>
      </w:r>
      <w:r w:rsidRPr="009535B1">
        <w:rPr>
          <w:rFonts w:cs="Times New Roman"/>
          <w:szCs w:val="26"/>
        </w:rPr>
        <w:t xml:space="preserve">+ </w:t>
      </w:r>
      <w:r w:rsidR="00ED74D5" w:rsidRPr="009535B1">
        <w:rPr>
          <w:rFonts w:cs="Times New Roman"/>
          <w:szCs w:val="26"/>
        </w:rPr>
        <w:t xml:space="preserve">Giấy khen của BCH </w:t>
      </w:r>
      <w:r w:rsidR="00364A6E">
        <w:rPr>
          <w:rFonts w:cs="Times New Roman"/>
          <w:szCs w:val="26"/>
        </w:rPr>
        <w:t>Hội Sinh viên trường</w:t>
      </w:r>
    </w:p>
    <w:p w:rsidR="00E82BDC" w:rsidRPr="009535B1" w:rsidRDefault="00E82BDC" w:rsidP="000B12B4">
      <w:pPr>
        <w:spacing w:line="276" w:lineRule="auto"/>
        <w:ind w:firstLine="567"/>
        <w:rPr>
          <w:rFonts w:eastAsiaTheme="minorEastAsia" w:cs="Times New Roman"/>
          <w:szCs w:val="26"/>
          <w:lang w:val="vi-VN"/>
        </w:rPr>
      </w:pPr>
      <w:r w:rsidRPr="009535B1">
        <w:rPr>
          <w:rFonts w:cs="Times New Roman"/>
          <w:b/>
          <w:szCs w:val="26"/>
        </w:rPr>
        <w:t>1 Giả</w:t>
      </w:r>
      <w:r w:rsidR="00E11BF6" w:rsidRPr="009535B1">
        <w:rPr>
          <w:rFonts w:cs="Times New Roman"/>
          <w:b/>
          <w:szCs w:val="26"/>
        </w:rPr>
        <w:t>i nhì</w:t>
      </w:r>
      <w:r w:rsidRPr="009535B1">
        <w:rPr>
          <w:rFonts w:cs="Times New Roman"/>
          <w:szCs w:val="26"/>
        </w:rPr>
        <w:t xml:space="preserve">: </w:t>
      </w:r>
      <w:r w:rsidR="00425286">
        <w:rPr>
          <w:rFonts w:cs="Times New Roman"/>
          <w:szCs w:val="26"/>
        </w:rPr>
        <w:tab/>
      </w:r>
      <w:r w:rsidR="00364A6E">
        <w:rPr>
          <w:rFonts w:cs="Times New Roman"/>
          <w:szCs w:val="26"/>
        </w:rPr>
        <w:tab/>
      </w:r>
      <w:r w:rsidRPr="009535B1">
        <w:rPr>
          <w:rFonts w:cs="Times New Roman"/>
          <w:szCs w:val="26"/>
        </w:rPr>
        <w:t xml:space="preserve">400.000 đ </w:t>
      </w:r>
      <w:r w:rsidR="00425286">
        <w:rPr>
          <w:rFonts w:cs="Times New Roman"/>
          <w:szCs w:val="26"/>
        </w:rPr>
        <w:tab/>
      </w:r>
      <w:r w:rsidRPr="009535B1">
        <w:rPr>
          <w:rFonts w:cs="Times New Roman"/>
          <w:szCs w:val="26"/>
        </w:rPr>
        <w:t>+</w:t>
      </w:r>
      <w:r w:rsidR="00ED74D5" w:rsidRPr="009535B1">
        <w:rPr>
          <w:rFonts w:cs="Times New Roman"/>
          <w:szCs w:val="26"/>
          <w:lang w:val="vi-VN"/>
        </w:rPr>
        <w:t xml:space="preserve"> Giấy khen của </w:t>
      </w:r>
      <w:r w:rsidR="00364A6E" w:rsidRPr="009535B1">
        <w:rPr>
          <w:rFonts w:cs="Times New Roman"/>
          <w:szCs w:val="26"/>
        </w:rPr>
        <w:t xml:space="preserve">BCH </w:t>
      </w:r>
      <w:r w:rsidR="00364A6E">
        <w:rPr>
          <w:rFonts w:cs="Times New Roman"/>
          <w:szCs w:val="26"/>
        </w:rPr>
        <w:t>Hội Sinh viên trường</w:t>
      </w:r>
    </w:p>
    <w:p w:rsidR="00E82BDC" w:rsidRPr="009535B1" w:rsidRDefault="00E82BDC" w:rsidP="000B12B4">
      <w:pPr>
        <w:spacing w:line="276" w:lineRule="auto"/>
        <w:ind w:firstLine="567"/>
        <w:rPr>
          <w:rFonts w:eastAsiaTheme="minorEastAsia" w:cs="Times New Roman"/>
          <w:szCs w:val="26"/>
        </w:rPr>
      </w:pPr>
      <w:r w:rsidRPr="009535B1">
        <w:rPr>
          <w:rFonts w:cs="Times New Roman"/>
          <w:b/>
          <w:szCs w:val="26"/>
        </w:rPr>
        <w:t>1 Giả</w:t>
      </w:r>
      <w:r w:rsidR="00E11BF6" w:rsidRPr="009535B1">
        <w:rPr>
          <w:rFonts w:cs="Times New Roman"/>
          <w:b/>
          <w:szCs w:val="26"/>
        </w:rPr>
        <w:t>i ba</w:t>
      </w:r>
      <w:r w:rsidRPr="009535B1">
        <w:rPr>
          <w:rFonts w:cs="Times New Roman"/>
          <w:b/>
          <w:szCs w:val="26"/>
        </w:rPr>
        <w:t xml:space="preserve">: </w:t>
      </w:r>
      <w:r w:rsidR="00425286">
        <w:rPr>
          <w:rFonts w:cs="Times New Roman"/>
          <w:b/>
          <w:szCs w:val="26"/>
        </w:rPr>
        <w:tab/>
      </w:r>
      <w:r w:rsidR="00364A6E">
        <w:rPr>
          <w:rFonts w:cs="Times New Roman"/>
          <w:b/>
          <w:szCs w:val="26"/>
        </w:rPr>
        <w:tab/>
      </w:r>
      <w:r w:rsidRPr="009535B1">
        <w:rPr>
          <w:rFonts w:cs="Times New Roman"/>
          <w:szCs w:val="26"/>
        </w:rPr>
        <w:t xml:space="preserve">300.000 đ </w:t>
      </w:r>
      <w:r w:rsidR="00425286">
        <w:rPr>
          <w:rFonts w:cs="Times New Roman"/>
          <w:szCs w:val="26"/>
        </w:rPr>
        <w:tab/>
      </w:r>
      <w:r w:rsidRPr="009535B1">
        <w:rPr>
          <w:rFonts w:cs="Times New Roman"/>
          <w:szCs w:val="26"/>
        </w:rPr>
        <w:t xml:space="preserve">+ </w:t>
      </w:r>
      <w:r w:rsidR="00ED74D5" w:rsidRPr="009535B1">
        <w:rPr>
          <w:rFonts w:cs="Times New Roman"/>
          <w:szCs w:val="26"/>
        </w:rPr>
        <w:t xml:space="preserve">Giấy khen của </w:t>
      </w:r>
      <w:r w:rsidR="00364A6E" w:rsidRPr="009535B1">
        <w:rPr>
          <w:rFonts w:cs="Times New Roman"/>
          <w:szCs w:val="26"/>
        </w:rPr>
        <w:t xml:space="preserve">BCH </w:t>
      </w:r>
      <w:r w:rsidR="00364A6E">
        <w:rPr>
          <w:rFonts w:cs="Times New Roman"/>
          <w:szCs w:val="26"/>
        </w:rPr>
        <w:t>Hội Sinh viên trường</w:t>
      </w:r>
    </w:p>
    <w:p w:rsidR="00E82BDC" w:rsidRPr="009535B1" w:rsidRDefault="00425286" w:rsidP="000B12B4">
      <w:pPr>
        <w:spacing w:line="276" w:lineRule="auto"/>
        <w:ind w:firstLine="567"/>
        <w:rPr>
          <w:rFonts w:eastAsiaTheme="minorEastAsia" w:cs="Times New Roman"/>
          <w:szCs w:val="26"/>
          <w:lang w:val="vi-VN"/>
        </w:rPr>
      </w:pPr>
      <w:r>
        <w:rPr>
          <w:rFonts w:cs="Times New Roman"/>
          <w:b/>
          <w:szCs w:val="26"/>
        </w:rPr>
        <w:t>1</w:t>
      </w:r>
      <w:r w:rsidR="00E82BDC" w:rsidRPr="009535B1">
        <w:rPr>
          <w:rFonts w:cs="Times New Roman"/>
          <w:b/>
          <w:szCs w:val="26"/>
        </w:rPr>
        <w:t xml:space="preserve"> Giải </w:t>
      </w:r>
      <w:r w:rsidR="00E11BF6" w:rsidRPr="009535B1">
        <w:rPr>
          <w:rFonts w:cs="Times New Roman"/>
          <w:b/>
          <w:szCs w:val="26"/>
        </w:rPr>
        <w:t>khuyến khích</w:t>
      </w:r>
      <w:r w:rsidR="00E82BDC" w:rsidRPr="009535B1">
        <w:rPr>
          <w:rFonts w:cs="Times New Roman"/>
          <w:b/>
          <w:szCs w:val="26"/>
        </w:rPr>
        <w:t xml:space="preserve">: </w:t>
      </w:r>
      <w:r w:rsidR="00E82BDC" w:rsidRPr="009535B1">
        <w:rPr>
          <w:rFonts w:cs="Times New Roman"/>
          <w:szCs w:val="26"/>
        </w:rPr>
        <w:t xml:space="preserve">200.000 đ </w:t>
      </w:r>
      <w:r>
        <w:rPr>
          <w:rFonts w:cs="Times New Roman"/>
          <w:szCs w:val="26"/>
        </w:rPr>
        <w:tab/>
      </w:r>
      <w:r w:rsidR="00ED74D5" w:rsidRPr="009535B1">
        <w:rPr>
          <w:rFonts w:cs="Times New Roman"/>
          <w:szCs w:val="26"/>
          <w:lang w:val="vi-VN"/>
        </w:rPr>
        <w:t xml:space="preserve">+ Giấy khen của </w:t>
      </w:r>
      <w:r w:rsidR="00364A6E" w:rsidRPr="009535B1">
        <w:rPr>
          <w:rFonts w:cs="Times New Roman"/>
          <w:szCs w:val="26"/>
        </w:rPr>
        <w:t xml:space="preserve">BCH </w:t>
      </w:r>
      <w:r w:rsidR="00364A6E">
        <w:rPr>
          <w:rFonts w:cs="Times New Roman"/>
          <w:szCs w:val="26"/>
        </w:rPr>
        <w:t>Hội Sinh viên trường</w:t>
      </w:r>
    </w:p>
    <w:p w:rsidR="00E82BDC" w:rsidRPr="009535B1" w:rsidRDefault="00E82BDC" w:rsidP="000B12B4">
      <w:pPr>
        <w:tabs>
          <w:tab w:val="left" w:pos="4320"/>
          <w:tab w:val="left" w:pos="4590"/>
        </w:tabs>
        <w:spacing w:line="276" w:lineRule="auto"/>
        <w:ind w:firstLine="567"/>
        <w:rPr>
          <w:rFonts w:cs="Times New Roman"/>
          <w:szCs w:val="26"/>
        </w:rPr>
      </w:pPr>
      <w:r w:rsidRPr="009535B1">
        <w:rPr>
          <w:rFonts w:cs="Times New Roman"/>
          <w:b/>
          <w:szCs w:val="26"/>
        </w:rPr>
        <w:t xml:space="preserve">1 Giải ấn tượng: </w:t>
      </w:r>
      <w:r w:rsidR="00364A6E">
        <w:rPr>
          <w:rFonts w:cs="Times New Roman"/>
          <w:b/>
          <w:szCs w:val="26"/>
        </w:rPr>
        <w:t xml:space="preserve"> </w:t>
      </w:r>
      <w:r w:rsidRPr="009535B1">
        <w:rPr>
          <w:rFonts w:cs="Times New Roman"/>
          <w:szCs w:val="26"/>
        </w:rPr>
        <w:t xml:space="preserve">200.000 đ </w:t>
      </w:r>
      <w:r w:rsidR="003220A5">
        <w:rPr>
          <w:rFonts w:cs="Times New Roman"/>
          <w:szCs w:val="26"/>
        </w:rPr>
        <w:tab/>
      </w:r>
      <w:r w:rsidRPr="009535B1">
        <w:rPr>
          <w:rFonts w:cs="Times New Roman"/>
          <w:szCs w:val="26"/>
        </w:rPr>
        <w:t xml:space="preserve">+ </w:t>
      </w:r>
      <w:r w:rsidR="00ED74D5" w:rsidRPr="009535B1">
        <w:rPr>
          <w:rFonts w:cs="Times New Roman"/>
          <w:szCs w:val="26"/>
        </w:rPr>
        <w:t xml:space="preserve">Giấy khen của </w:t>
      </w:r>
      <w:r w:rsidR="00364A6E" w:rsidRPr="009535B1">
        <w:rPr>
          <w:rFonts w:cs="Times New Roman"/>
          <w:szCs w:val="26"/>
        </w:rPr>
        <w:t xml:space="preserve">BCH </w:t>
      </w:r>
      <w:r w:rsidR="00364A6E">
        <w:rPr>
          <w:rFonts w:cs="Times New Roman"/>
          <w:szCs w:val="26"/>
        </w:rPr>
        <w:t>Hội Sinh viên trường</w:t>
      </w:r>
    </w:p>
    <w:p w:rsidR="005631F4" w:rsidRPr="009535B1" w:rsidRDefault="005631F4" w:rsidP="00425286">
      <w:pPr>
        <w:spacing w:line="276" w:lineRule="auto"/>
        <w:rPr>
          <w:rFonts w:cs="Times New Roman"/>
          <w:b/>
          <w:szCs w:val="26"/>
        </w:rPr>
      </w:pPr>
      <w:r w:rsidRPr="009535B1">
        <w:rPr>
          <w:rFonts w:cs="Times New Roman"/>
          <w:b/>
          <w:szCs w:val="26"/>
        </w:rPr>
        <w:t>Mọi thắc mắc vui lòng liên hệ qua Fanpage: CLB Âm nhạc Cao Thắng</w:t>
      </w:r>
    </w:p>
    <w:p w:rsidR="005631F4" w:rsidRPr="009535B1" w:rsidRDefault="005631F4" w:rsidP="00425286">
      <w:pPr>
        <w:tabs>
          <w:tab w:val="left" w:pos="4320"/>
          <w:tab w:val="left" w:pos="4590"/>
        </w:tabs>
        <w:spacing w:line="276" w:lineRule="auto"/>
        <w:rPr>
          <w:rFonts w:cs="Times New Roman"/>
          <w:b/>
          <w:szCs w:val="26"/>
        </w:rPr>
      </w:pPr>
    </w:p>
    <w:p w:rsidR="005631F4" w:rsidRPr="009535B1" w:rsidRDefault="005631F4" w:rsidP="009535B1">
      <w:pPr>
        <w:tabs>
          <w:tab w:val="left" w:pos="4320"/>
          <w:tab w:val="left" w:pos="4590"/>
        </w:tabs>
        <w:spacing w:line="276" w:lineRule="auto"/>
        <w:ind w:firstLine="567"/>
        <w:rPr>
          <w:rFonts w:cs="Times New Roman"/>
          <w:szCs w:val="26"/>
        </w:rPr>
      </w:pPr>
    </w:p>
    <w:p w:rsidR="005631F4" w:rsidRPr="009535B1" w:rsidRDefault="005631F4" w:rsidP="009535B1">
      <w:pPr>
        <w:tabs>
          <w:tab w:val="left" w:pos="4320"/>
          <w:tab w:val="left" w:pos="4590"/>
        </w:tabs>
        <w:spacing w:line="276" w:lineRule="auto"/>
        <w:ind w:firstLine="567"/>
        <w:rPr>
          <w:rFonts w:cs="Times New Roman"/>
          <w:szCs w:val="26"/>
        </w:rPr>
      </w:pPr>
    </w:p>
    <w:p w:rsidR="00283999" w:rsidRPr="009535B1" w:rsidRDefault="00283999" w:rsidP="009535B1">
      <w:pPr>
        <w:spacing w:line="276" w:lineRule="auto"/>
        <w:rPr>
          <w:rFonts w:cs="Times New Roman"/>
          <w:b/>
          <w:szCs w:val="26"/>
        </w:rPr>
      </w:pPr>
    </w:p>
    <w:sectPr w:rsidR="00283999" w:rsidRPr="009535B1" w:rsidSect="009535B1">
      <w:pgSz w:w="11907" w:h="16840" w:code="9"/>
      <w:pgMar w:top="1134" w:right="113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C"/>
    <w:rsid w:val="000B12B4"/>
    <w:rsid w:val="000F458E"/>
    <w:rsid w:val="00283999"/>
    <w:rsid w:val="002B6F36"/>
    <w:rsid w:val="002C7E4A"/>
    <w:rsid w:val="0030405F"/>
    <w:rsid w:val="003220A5"/>
    <w:rsid w:val="00364A6E"/>
    <w:rsid w:val="003772B5"/>
    <w:rsid w:val="003B4EFB"/>
    <w:rsid w:val="003B640C"/>
    <w:rsid w:val="004227F2"/>
    <w:rsid w:val="00425286"/>
    <w:rsid w:val="0047734B"/>
    <w:rsid w:val="00520125"/>
    <w:rsid w:val="005631F4"/>
    <w:rsid w:val="005824D1"/>
    <w:rsid w:val="005B082E"/>
    <w:rsid w:val="005C284C"/>
    <w:rsid w:val="00612C3B"/>
    <w:rsid w:val="0064592F"/>
    <w:rsid w:val="006A5D61"/>
    <w:rsid w:val="00733393"/>
    <w:rsid w:val="0085791E"/>
    <w:rsid w:val="00893848"/>
    <w:rsid w:val="009535B1"/>
    <w:rsid w:val="009B4F77"/>
    <w:rsid w:val="009F47FE"/>
    <w:rsid w:val="00A42621"/>
    <w:rsid w:val="00A725FD"/>
    <w:rsid w:val="00AB2573"/>
    <w:rsid w:val="00B809D3"/>
    <w:rsid w:val="00C36ECA"/>
    <w:rsid w:val="00C543B3"/>
    <w:rsid w:val="00C5606E"/>
    <w:rsid w:val="00CE0BD2"/>
    <w:rsid w:val="00D32BBA"/>
    <w:rsid w:val="00DD17AE"/>
    <w:rsid w:val="00E11BF6"/>
    <w:rsid w:val="00E82BDC"/>
    <w:rsid w:val="00EA4FDF"/>
    <w:rsid w:val="00ED74D5"/>
    <w:rsid w:val="00EE5C24"/>
    <w:rsid w:val="00F50461"/>
    <w:rsid w:val="00F70855"/>
    <w:rsid w:val="00FA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ADD3"/>
  <w15:chartTrackingRefBased/>
  <w15:docId w15:val="{D204E074-1ED3-434E-91BA-924FD4FD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40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B640C"/>
    <w:rPr>
      <w:b/>
      <w:bCs/>
    </w:rPr>
  </w:style>
  <w:style w:type="character" w:styleId="Hyperlink">
    <w:name w:val="Hyperlink"/>
    <w:basedOn w:val="DefaultParagraphFont"/>
    <w:uiPriority w:val="99"/>
    <w:unhideWhenUsed/>
    <w:rsid w:val="003B640C"/>
    <w:rPr>
      <w:color w:val="0000FF"/>
      <w:u w:val="single"/>
    </w:rPr>
  </w:style>
  <w:style w:type="character" w:styleId="Emphasis">
    <w:name w:val="Emphasis"/>
    <w:basedOn w:val="DefaultParagraphFont"/>
    <w:uiPriority w:val="20"/>
    <w:qFormat/>
    <w:rsid w:val="003B640C"/>
    <w:rPr>
      <w:i/>
      <w:iCs/>
    </w:rPr>
  </w:style>
  <w:style w:type="paragraph" w:styleId="BalloonText">
    <w:name w:val="Balloon Text"/>
    <w:basedOn w:val="Normal"/>
    <w:link w:val="BalloonTextChar"/>
    <w:uiPriority w:val="99"/>
    <w:semiHidden/>
    <w:unhideWhenUsed/>
    <w:rsid w:val="00AB257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5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isinhvien@caotha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2022-11-09T07:58:00Z</cp:lastPrinted>
  <dcterms:created xsi:type="dcterms:W3CDTF">2022-11-09T08:19:00Z</dcterms:created>
  <dcterms:modified xsi:type="dcterms:W3CDTF">2022-11-09T08:19:00Z</dcterms:modified>
</cp:coreProperties>
</file>