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0" w:type="dxa"/>
        <w:jc w:val="center"/>
        <w:tblLayout w:type="fixed"/>
        <w:tblLook w:val="0000" w:firstRow="0" w:lastRow="0" w:firstColumn="0" w:lastColumn="0" w:noHBand="0" w:noVBand="0"/>
      </w:tblPr>
      <w:tblGrid>
        <w:gridCol w:w="4770"/>
        <w:gridCol w:w="4680"/>
      </w:tblGrid>
      <w:tr w:rsidR="00363F39" w:rsidRPr="007761BE" w14:paraId="38329E7E" w14:textId="77777777" w:rsidTr="0036542A">
        <w:trPr>
          <w:jc w:val="center"/>
        </w:trPr>
        <w:tc>
          <w:tcPr>
            <w:tcW w:w="4770" w:type="dxa"/>
          </w:tcPr>
          <w:p w14:paraId="38022BF1" w14:textId="77777777" w:rsidR="00363F39" w:rsidRPr="007761BE" w:rsidRDefault="00363F39" w:rsidP="007761BE">
            <w:pPr>
              <w:spacing w:line="276" w:lineRule="auto"/>
              <w:jc w:val="center"/>
              <w:rPr>
                <w:rFonts w:ascii="Times New Roman" w:hAnsi="Times New Roman" w:cs="Times New Roman"/>
                <w:sz w:val="26"/>
                <w:szCs w:val="26"/>
              </w:rPr>
            </w:pPr>
            <w:r w:rsidRPr="007761BE">
              <w:rPr>
                <w:rFonts w:ascii="Times New Roman" w:hAnsi="Times New Roman" w:cs="Times New Roman"/>
                <w:sz w:val="26"/>
                <w:szCs w:val="26"/>
              </w:rPr>
              <w:t>THÀNH ĐOÀN TP. HỒ CHÍ MINH</w:t>
            </w:r>
          </w:p>
          <w:p w14:paraId="71307547" w14:textId="77777777" w:rsidR="00294F19" w:rsidRDefault="00294F19" w:rsidP="00294F19">
            <w:pPr>
              <w:spacing w:line="276" w:lineRule="auto"/>
              <w:jc w:val="center"/>
              <w:rPr>
                <w:rFonts w:ascii="Times New Roman" w:hAnsi="Times New Roman" w:cs="Times New Roman"/>
                <w:b/>
                <w:bCs/>
                <w:sz w:val="26"/>
                <w:szCs w:val="26"/>
              </w:rPr>
            </w:pPr>
            <w:r>
              <w:rPr>
                <w:rFonts w:ascii="Times New Roman" w:hAnsi="Times New Roman" w:cs="Times New Roman"/>
                <w:b/>
                <w:bCs/>
                <w:sz w:val="26"/>
                <w:szCs w:val="26"/>
              </w:rPr>
              <w:t>BAN CHẤP HÀNH ĐOÀN</w:t>
            </w:r>
            <w:r w:rsidR="00363F39" w:rsidRPr="007761BE">
              <w:rPr>
                <w:rFonts w:ascii="Times New Roman" w:hAnsi="Times New Roman" w:cs="Times New Roman"/>
                <w:b/>
                <w:bCs/>
                <w:sz w:val="26"/>
                <w:szCs w:val="26"/>
              </w:rPr>
              <w:t xml:space="preserve"> TRƯỜNG</w:t>
            </w:r>
          </w:p>
          <w:p w14:paraId="465C91AB" w14:textId="5F4EE83E" w:rsidR="00363F39" w:rsidRPr="00294F19" w:rsidRDefault="00363F39" w:rsidP="00294F19">
            <w:pPr>
              <w:spacing w:line="276" w:lineRule="auto"/>
              <w:jc w:val="center"/>
              <w:rPr>
                <w:rFonts w:ascii="Times New Roman" w:hAnsi="Times New Roman" w:cs="Times New Roman"/>
                <w:b/>
                <w:bCs/>
                <w:sz w:val="26"/>
                <w:szCs w:val="26"/>
              </w:rPr>
            </w:pPr>
            <w:r w:rsidRPr="007761BE">
              <w:rPr>
                <w:rFonts w:ascii="Times New Roman" w:hAnsi="Times New Roman" w:cs="Times New Roman"/>
                <w:b/>
                <w:bCs/>
                <w:sz w:val="26"/>
                <w:szCs w:val="26"/>
              </w:rPr>
              <w:t>C</w:t>
            </w:r>
            <w:r w:rsidR="00294F19">
              <w:rPr>
                <w:rFonts w:ascii="Times New Roman" w:hAnsi="Times New Roman" w:cs="Times New Roman"/>
                <w:b/>
                <w:bCs/>
                <w:sz w:val="26"/>
                <w:szCs w:val="26"/>
              </w:rPr>
              <w:t xml:space="preserve">AO ĐẲNG </w:t>
            </w:r>
            <w:r w:rsidRPr="007761BE">
              <w:rPr>
                <w:rFonts w:ascii="Times New Roman" w:hAnsi="Times New Roman" w:cs="Times New Roman"/>
                <w:b/>
                <w:bCs/>
                <w:sz w:val="26"/>
                <w:szCs w:val="26"/>
              </w:rPr>
              <w:t>KỸ THUẬT CAO THẮNG</w:t>
            </w:r>
          </w:p>
          <w:p w14:paraId="684D3425" w14:textId="77777777" w:rsidR="00363F39" w:rsidRPr="007761BE" w:rsidRDefault="00363F39" w:rsidP="007761BE">
            <w:pPr>
              <w:spacing w:line="276" w:lineRule="auto"/>
              <w:jc w:val="center"/>
              <w:rPr>
                <w:rFonts w:ascii="Times New Roman" w:hAnsi="Times New Roman" w:cs="Times New Roman"/>
                <w:i/>
                <w:sz w:val="26"/>
                <w:szCs w:val="26"/>
              </w:rPr>
            </w:pPr>
            <w:r w:rsidRPr="007761BE">
              <w:rPr>
                <w:rFonts w:ascii="Times New Roman" w:hAnsi="Times New Roman" w:cs="Times New Roman"/>
                <w:sz w:val="26"/>
                <w:szCs w:val="26"/>
              </w:rPr>
              <w:t>***</w:t>
            </w:r>
          </w:p>
          <w:p w14:paraId="4A550859" w14:textId="03C43785" w:rsidR="00363F39" w:rsidRPr="00294F19" w:rsidRDefault="00363F39" w:rsidP="00294F19">
            <w:pPr>
              <w:spacing w:line="276" w:lineRule="auto"/>
              <w:jc w:val="center"/>
              <w:rPr>
                <w:rFonts w:ascii="Times New Roman" w:hAnsi="Times New Roman" w:cs="Times New Roman"/>
                <w:iCs/>
                <w:sz w:val="26"/>
                <w:szCs w:val="26"/>
              </w:rPr>
            </w:pPr>
            <w:r w:rsidRPr="007761BE">
              <w:rPr>
                <w:rFonts w:ascii="Times New Roman" w:hAnsi="Times New Roman" w:cs="Times New Roman"/>
                <w:iCs/>
                <w:sz w:val="26"/>
                <w:szCs w:val="26"/>
              </w:rPr>
              <w:t>Số:</w:t>
            </w:r>
            <w:r w:rsidR="00294F19">
              <w:rPr>
                <w:rFonts w:ascii="Times New Roman" w:hAnsi="Times New Roman" w:cs="Times New Roman"/>
                <w:iCs/>
                <w:sz w:val="26"/>
                <w:szCs w:val="26"/>
              </w:rPr>
              <w:t xml:space="preserve"> 28</w:t>
            </w:r>
            <w:r w:rsidRPr="007761BE">
              <w:rPr>
                <w:rFonts w:ascii="Times New Roman" w:hAnsi="Times New Roman" w:cs="Times New Roman"/>
                <w:iCs/>
                <w:sz w:val="26"/>
                <w:szCs w:val="26"/>
              </w:rPr>
              <w:t>-TB/CĐKTCT-ĐTN</w:t>
            </w:r>
          </w:p>
        </w:tc>
        <w:tc>
          <w:tcPr>
            <w:tcW w:w="4680" w:type="dxa"/>
          </w:tcPr>
          <w:p w14:paraId="3B2E182C" w14:textId="77777777" w:rsidR="00363F39" w:rsidRPr="00294F19" w:rsidRDefault="00363F39" w:rsidP="007761BE">
            <w:pPr>
              <w:spacing w:line="276" w:lineRule="auto"/>
              <w:jc w:val="right"/>
              <w:rPr>
                <w:rFonts w:ascii="Times New Roman" w:hAnsi="Times New Roman" w:cs="Times New Roman"/>
                <w:b/>
                <w:sz w:val="30"/>
                <w:szCs w:val="30"/>
                <w:u w:val="single"/>
              </w:rPr>
            </w:pPr>
            <w:r w:rsidRPr="00294F19">
              <w:rPr>
                <w:rFonts w:ascii="Times New Roman" w:hAnsi="Times New Roman" w:cs="Times New Roman"/>
                <w:b/>
                <w:sz w:val="30"/>
                <w:szCs w:val="30"/>
                <w:u w:val="single"/>
              </w:rPr>
              <w:t>ĐOÀN TNCS HỒ CHÍ MINH</w:t>
            </w:r>
          </w:p>
          <w:p w14:paraId="726221A7" w14:textId="77777777" w:rsidR="00363F39" w:rsidRPr="007761BE" w:rsidRDefault="00363F39" w:rsidP="007761BE">
            <w:pPr>
              <w:spacing w:line="276" w:lineRule="auto"/>
              <w:jc w:val="right"/>
              <w:rPr>
                <w:rFonts w:ascii="Times New Roman" w:hAnsi="Times New Roman" w:cs="Times New Roman"/>
                <w:i/>
                <w:sz w:val="26"/>
                <w:szCs w:val="26"/>
              </w:rPr>
            </w:pPr>
            <w:r w:rsidRPr="007761BE">
              <w:rPr>
                <w:rFonts w:ascii="Times New Roman" w:hAnsi="Times New Roman" w:cs="Times New Roman"/>
                <w:i/>
                <w:sz w:val="26"/>
                <w:szCs w:val="26"/>
              </w:rPr>
              <w:t xml:space="preserve">              </w:t>
            </w:r>
          </w:p>
          <w:p w14:paraId="39B2036C" w14:textId="77777777" w:rsidR="00363F39" w:rsidRPr="007761BE" w:rsidRDefault="00363F39" w:rsidP="007761BE">
            <w:pPr>
              <w:spacing w:line="276" w:lineRule="auto"/>
              <w:jc w:val="right"/>
              <w:rPr>
                <w:rFonts w:ascii="Times New Roman" w:hAnsi="Times New Roman" w:cs="Times New Roman"/>
                <w:i/>
                <w:sz w:val="26"/>
                <w:szCs w:val="26"/>
              </w:rPr>
            </w:pPr>
            <w:r w:rsidRPr="007761BE">
              <w:rPr>
                <w:rFonts w:ascii="Times New Roman" w:hAnsi="Times New Roman" w:cs="Times New Roman"/>
                <w:i/>
                <w:sz w:val="26"/>
                <w:szCs w:val="26"/>
              </w:rPr>
              <w:t xml:space="preserve">     </w:t>
            </w:r>
          </w:p>
          <w:p w14:paraId="7D3A1488" w14:textId="38B7E850" w:rsidR="00363F39" w:rsidRPr="007761BE" w:rsidRDefault="00363F39" w:rsidP="007761BE">
            <w:pPr>
              <w:spacing w:line="276" w:lineRule="auto"/>
              <w:jc w:val="right"/>
              <w:rPr>
                <w:rFonts w:ascii="Times New Roman" w:hAnsi="Times New Roman" w:cs="Times New Roman"/>
                <w:sz w:val="26"/>
                <w:szCs w:val="26"/>
              </w:rPr>
            </w:pPr>
          </w:p>
        </w:tc>
      </w:tr>
      <w:tr w:rsidR="00294F19" w:rsidRPr="007761BE" w14:paraId="62601377" w14:textId="77777777" w:rsidTr="0036542A">
        <w:trPr>
          <w:jc w:val="center"/>
        </w:trPr>
        <w:tc>
          <w:tcPr>
            <w:tcW w:w="9450" w:type="dxa"/>
            <w:gridSpan w:val="2"/>
          </w:tcPr>
          <w:p w14:paraId="7EC18D8B" w14:textId="3B9DC252" w:rsidR="00294F19" w:rsidRPr="007761BE" w:rsidRDefault="00294F19" w:rsidP="007761BE">
            <w:pPr>
              <w:spacing w:line="276" w:lineRule="auto"/>
              <w:jc w:val="right"/>
              <w:rPr>
                <w:rFonts w:ascii="Times New Roman" w:hAnsi="Times New Roman" w:cs="Times New Roman"/>
                <w:b/>
                <w:sz w:val="26"/>
                <w:szCs w:val="26"/>
                <w:u w:val="single"/>
              </w:rPr>
            </w:pPr>
            <w:r>
              <w:rPr>
                <w:rFonts w:ascii="Times New Roman" w:hAnsi="Times New Roman" w:cs="Times New Roman"/>
                <w:i/>
                <w:sz w:val="26"/>
                <w:szCs w:val="26"/>
              </w:rPr>
              <w:t>TP. Hồ Chí Minh, ngày 28</w:t>
            </w:r>
            <w:r w:rsidRPr="007761BE">
              <w:rPr>
                <w:rFonts w:ascii="Times New Roman" w:hAnsi="Times New Roman" w:cs="Times New Roman"/>
                <w:i/>
                <w:sz w:val="26"/>
                <w:szCs w:val="26"/>
              </w:rPr>
              <w:t xml:space="preserve"> tháng 3 năm 2022</w:t>
            </w:r>
          </w:p>
        </w:tc>
      </w:tr>
    </w:tbl>
    <w:p w14:paraId="357FCDCE" w14:textId="77777777" w:rsidR="00294F19" w:rsidRPr="00294F19" w:rsidRDefault="00294F19" w:rsidP="007761BE">
      <w:pPr>
        <w:spacing w:line="276" w:lineRule="auto"/>
        <w:jc w:val="center"/>
        <w:rPr>
          <w:rFonts w:ascii="Times New Roman" w:hAnsi="Times New Roman" w:cs="Times New Roman"/>
          <w:b/>
          <w:bCs/>
          <w:iCs/>
          <w:sz w:val="26"/>
          <w:szCs w:val="26"/>
        </w:rPr>
      </w:pPr>
    </w:p>
    <w:p w14:paraId="288684F8" w14:textId="4A763FF1" w:rsidR="00363F39" w:rsidRPr="00294F19" w:rsidRDefault="00363F39" w:rsidP="007761BE">
      <w:pPr>
        <w:spacing w:line="276" w:lineRule="auto"/>
        <w:jc w:val="center"/>
        <w:rPr>
          <w:rFonts w:ascii="Times New Roman" w:hAnsi="Times New Roman" w:cs="Times New Roman"/>
          <w:b/>
          <w:bCs/>
          <w:iCs/>
          <w:sz w:val="32"/>
          <w:szCs w:val="32"/>
        </w:rPr>
      </w:pPr>
      <w:r w:rsidRPr="00294F19">
        <w:rPr>
          <w:rFonts w:ascii="Times New Roman" w:hAnsi="Times New Roman" w:cs="Times New Roman"/>
          <w:b/>
          <w:bCs/>
          <w:iCs/>
          <w:sz w:val="32"/>
          <w:szCs w:val="32"/>
        </w:rPr>
        <w:t>THÔNG BÁO</w:t>
      </w:r>
    </w:p>
    <w:p w14:paraId="2E6EDF4A" w14:textId="77777777" w:rsidR="00CE7E1E" w:rsidRPr="00CE7E1E" w:rsidRDefault="00363F39" w:rsidP="00CE7E1E">
      <w:pPr>
        <w:jc w:val="center"/>
        <w:rPr>
          <w:rFonts w:ascii="Times New Roman" w:hAnsi="Times New Roman" w:cs="Times New Roman"/>
          <w:b/>
          <w:sz w:val="28"/>
          <w:szCs w:val="28"/>
        </w:rPr>
      </w:pPr>
      <w:r w:rsidRPr="00CE7E1E">
        <w:rPr>
          <w:rFonts w:ascii="Times New Roman" w:hAnsi="Times New Roman" w:cs="Times New Roman"/>
          <w:b/>
          <w:sz w:val="28"/>
          <w:szCs w:val="28"/>
        </w:rPr>
        <w:t xml:space="preserve">V/v </w:t>
      </w:r>
      <w:r w:rsidR="00CE7E1E" w:rsidRPr="00CE7E1E">
        <w:rPr>
          <w:rFonts w:ascii="Times New Roman" w:hAnsi="Times New Roman" w:cs="Times New Roman"/>
          <w:b/>
          <w:sz w:val="28"/>
          <w:szCs w:val="28"/>
        </w:rPr>
        <w:t>T</w:t>
      </w:r>
      <w:r w:rsidRPr="00CE7E1E">
        <w:rPr>
          <w:rFonts w:ascii="Times New Roman" w:hAnsi="Times New Roman" w:cs="Times New Roman"/>
          <w:b/>
          <w:sz w:val="28"/>
          <w:szCs w:val="28"/>
        </w:rPr>
        <w:t>hự</w:t>
      </w:r>
      <w:r w:rsidR="00492D51" w:rsidRPr="00CE7E1E">
        <w:rPr>
          <w:rFonts w:ascii="Times New Roman" w:hAnsi="Times New Roman" w:cs="Times New Roman"/>
          <w:b/>
          <w:sz w:val="28"/>
          <w:szCs w:val="28"/>
        </w:rPr>
        <w:t>c hiện</w:t>
      </w:r>
      <w:r w:rsidRPr="00CE7E1E">
        <w:rPr>
          <w:rFonts w:ascii="Times New Roman" w:hAnsi="Times New Roman" w:cs="Times New Roman"/>
          <w:b/>
          <w:sz w:val="28"/>
          <w:szCs w:val="28"/>
        </w:rPr>
        <w:t xml:space="preserve"> </w:t>
      </w:r>
      <w:r w:rsidR="00CE7E1E" w:rsidRPr="00CE7E1E">
        <w:rPr>
          <w:rFonts w:ascii="Times New Roman" w:hAnsi="Times New Roman" w:cs="Times New Roman"/>
          <w:b/>
          <w:sz w:val="28"/>
          <w:szCs w:val="28"/>
        </w:rPr>
        <w:t>T</w:t>
      </w:r>
      <w:r w:rsidRPr="00CE7E1E">
        <w:rPr>
          <w:rFonts w:ascii="Times New Roman" w:hAnsi="Times New Roman" w:cs="Times New Roman"/>
          <w:b/>
          <w:sz w:val="28"/>
          <w:szCs w:val="28"/>
        </w:rPr>
        <w:t>ổng kết</w:t>
      </w:r>
      <w:r w:rsidR="00CE7E1E" w:rsidRPr="00CE7E1E">
        <w:rPr>
          <w:rFonts w:ascii="Times New Roman" w:hAnsi="Times New Roman" w:cs="Times New Roman"/>
          <w:b/>
          <w:sz w:val="28"/>
          <w:szCs w:val="28"/>
        </w:rPr>
        <w:t xml:space="preserve">, triển khai </w:t>
      </w:r>
      <w:r w:rsidRPr="00CE7E1E">
        <w:rPr>
          <w:rFonts w:ascii="Times New Roman" w:hAnsi="Times New Roman" w:cs="Times New Roman"/>
          <w:b/>
          <w:sz w:val="28"/>
          <w:szCs w:val="28"/>
        </w:rPr>
        <w:t xml:space="preserve">công tác </w:t>
      </w:r>
      <w:r w:rsidR="00654177" w:rsidRPr="00CE7E1E">
        <w:rPr>
          <w:rFonts w:ascii="Times New Roman" w:hAnsi="Times New Roman" w:cs="Times New Roman"/>
          <w:b/>
          <w:sz w:val="28"/>
          <w:szCs w:val="28"/>
        </w:rPr>
        <w:t>khen thưởng</w:t>
      </w:r>
    </w:p>
    <w:p w14:paraId="7AAE6EB7" w14:textId="7DB32B2A" w:rsidR="00363F39" w:rsidRPr="00CE7E1E" w:rsidRDefault="00654177" w:rsidP="00CE7E1E">
      <w:pPr>
        <w:jc w:val="center"/>
        <w:rPr>
          <w:rFonts w:ascii="Times New Roman" w:hAnsi="Times New Roman" w:cs="Times New Roman"/>
          <w:b/>
          <w:sz w:val="28"/>
          <w:szCs w:val="28"/>
        </w:rPr>
      </w:pPr>
      <w:r w:rsidRPr="00CE7E1E">
        <w:rPr>
          <w:rFonts w:ascii="Times New Roman" w:hAnsi="Times New Roman" w:cs="Times New Roman"/>
          <w:b/>
          <w:sz w:val="28"/>
          <w:szCs w:val="28"/>
        </w:rPr>
        <w:t>Tháng Thanh niên</w:t>
      </w:r>
      <w:r w:rsidR="00CE7E1E" w:rsidRPr="00CE7E1E">
        <w:rPr>
          <w:rFonts w:ascii="Times New Roman" w:hAnsi="Times New Roman" w:cs="Times New Roman"/>
          <w:b/>
          <w:sz w:val="28"/>
          <w:szCs w:val="28"/>
        </w:rPr>
        <w:t xml:space="preserve">, </w:t>
      </w:r>
      <w:r w:rsidRPr="00CE7E1E">
        <w:rPr>
          <w:rFonts w:ascii="Times New Roman" w:hAnsi="Times New Roman" w:cs="Times New Roman"/>
          <w:b/>
          <w:sz w:val="28"/>
          <w:szCs w:val="28"/>
        </w:rPr>
        <w:t>năm 2022</w:t>
      </w:r>
    </w:p>
    <w:p w14:paraId="7284F593" w14:textId="7693E4F7" w:rsidR="00363F39" w:rsidRPr="007761BE" w:rsidRDefault="00CE7E1E" w:rsidP="00CE7E1E">
      <w:pPr>
        <w:spacing w:line="276" w:lineRule="auto"/>
        <w:jc w:val="center"/>
        <w:rPr>
          <w:rFonts w:ascii="Times New Roman" w:hAnsi="Times New Roman"/>
          <w:szCs w:val="26"/>
        </w:rPr>
      </w:pPr>
      <w:r>
        <w:rPr>
          <w:rFonts w:ascii="Times New Roman" w:hAnsi="Times New Roman" w:cs="Times New Roman"/>
          <w:b/>
          <w:sz w:val="26"/>
          <w:szCs w:val="26"/>
        </w:rPr>
        <w:t>--------</w:t>
      </w:r>
    </w:p>
    <w:p w14:paraId="0E1F5B02" w14:textId="70842A87" w:rsidR="00363F39" w:rsidRPr="007761BE" w:rsidRDefault="00492D51" w:rsidP="0099173A">
      <w:pPr>
        <w:pStyle w:val="BodyTextIndent"/>
        <w:spacing w:line="20" w:lineRule="atLeast"/>
        <w:ind w:left="0" w:firstLine="540"/>
        <w:jc w:val="both"/>
        <w:rPr>
          <w:rFonts w:ascii="Times New Roman" w:hAnsi="Times New Roman"/>
          <w:szCs w:val="26"/>
        </w:rPr>
      </w:pPr>
      <w:r>
        <w:rPr>
          <w:rFonts w:ascii="Times New Roman" w:hAnsi="Times New Roman"/>
          <w:szCs w:val="26"/>
        </w:rPr>
        <w:t>Căn cứ Kế hoạch số 35</w:t>
      </w:r>
      <w:r w:rsidR="00654177" w:rsidRPr="007761BE">
        <w:rPr>
          <w:rFonts w:ascii="Times New Roman" w:hAnsi="Times New Roman"/>
          <w:szCs w:val="26"/>
        </w:rPr>
        <w:t>6-KH/TĐTN-BMT.ANQP.ĐBDC ngày 14/02/2022 của Ban Thường vụ Thành Đoàn về việc tổ chức Tháng Thanh niên năm 2022 chủ đề “Tuổi trẻ sáng tạo”, nhằm động viên, khen thưởng các tập thể, cá nhân có thành tích tiêu biểu trong Tháng Thanh niên năm 2022;</w:t>
      </w:r>
    </w:p>
    <w:p w14:paraId="5914EBD3" w14:textId="77777777" w:rsidR="00CE7E1E" w:rsidRDefault="00363F39" w:rsidP="0099173A">
      <w:pPr>
        <w:tabs>
          <w:tab w:val="left" w:pos="1230"/>
        </w:tabs>
        <w:spacing w:after="120" w:line="20" w:lineRule="atLeast"/>
        <w:ind w:firstLine="540"/>
        <w:jc w:val="both"/>
        <w:rPr>
          <w:rFonts w:ascii="Times New Roman" w:hAnsi="Times New Roman" w:cs="Times New Roman"/>
          <w:sz w:val="26"/>
          <w:szCs w:val="26"/>
        </w:rPr>
      </w:pPr>
      <w:r w:rsidRPr="007761BE">
        <w:rPr>
          <w:rFonts w:ascii="Times New Roman" w:hAnsi="Times New Roman" w:cs="Times New Roman"/>
          <w:sz w:val="26"/>
          <w:szCs w:val="26"/>
        </w:rPr>
        <w:t>Căn cứ Thông báo số</w:t>
      </w:r>
      <w:r w:rsidR="00654177" w:rsidRPr="007761BE">
        <w:rPr>
          <w:rFonts w:ascii="Times New Roman" w:hAnsi="Times New Roman" w:cs="Times New Roman"/>
          <w:sz w:val="26"/>
          <w:szCs w:val="26"/>
        </w:rPr>
        <w:t xml:space="preserve"> 2371-TB/TĐTN-VP ngày 10/03/2022</w:t>
      </w:r>
      <w:r w:rsidRPr="007761BE">
        <w:rPr>
          <w:rFonts w:ascii="Times New Roman" w:hAnsi="Times New Roman" w:cs="Times New Roman"/>
          <w:sz w:val="26"/>
          <w:szCs w:val="26"/>
        </w:rPr>
        <w:t xml:space="preserve"> của Ban </w:t>
      </w:r>
      <w:r w:rsidR="00654177" w:rsidRPr="007761BE">
        <w:rPr>
          <w:rFonts w:ascii="Times New Roman" w:hAnsi="Times New Roman" w:cs="Times New Roman"/>
          <w:sz w:val="26"/>
          <w:szCs w:val="26"/>
        </w:rPr>
        <w:t>Chấp hành</w:t>
      </w:r>
      <w:r w:rsidRPr="007761BE">
        <w:rPr>
          <w:rFonts w:ascii="Times New Roman" w:hAnsi="Times New Roman" w:cs="Times New Roman"/>
          <w:sz w:val="26"/>
          <w:szCs w:val="26"/>
        </w:rPr>
        <w:t xml:space="preserve"> Thành Đoàn về việc </w:t>
      </w:r>
      <w:r w:rsidR="00654177" w:rsidRPr="007761BE">
        <w:rPr>
          <w:rFonts w:ascii="Times New Roman" w:hAnsi="Times New Roman" w:cs="Times New Roman"/>
          <w:sz w:val="26"/>
          <w:szCs w:val="26"/>
        </w:rPr>
        <w:t xml:space="preserve">thực hiện công tác </w:t>
      </w:r>
      <w:r w:rsidRPr="007761BE">
        <w:rPr>
          <w:rFonts w:ascii="Times New Roman" w:hAnsi="Times New Roman" w:cs="Times New Roman"/>
          <w:sz w:val="26"/>
          <w:szCs w:val="26"/>
        </w:rPr>
        <w:t xml:space="preserve">khen thưởng </w:t>
      </w:r>
      <w:r w:rsidR="00654177" w:rsidRPr="007761BE">
        <w:rPr>
          <w:rFonts w:ascii="Times New Roman" w:hAnsi="Times New Roman" w:cs="Times New Roman"/>
          <w:sz w:val="26"/>
          <w:szCs w:val="26"/>
        </w:rPr>
        <w:t>Tháng Thanh niên năm 2022</w:t>
      </w:r>
      <w:r w:rsidRPr="007761BE">
        <w:rPr>
          <w:rFonts w:ascii="Times New Roman" w:hAnsi="Times New Roman" w:cs="Times New Roman"/>
          <w:sz w:val="26"/>
          <w:szCs w:val="26"/>
        </w:rPr>
        <w:t>;</w:t>
      </w:r>
    </w:p>
    <w:p w14:paraId="67830E5B" w14:textId="0A8E2155" w:rsidR="0039762C" w:rsidRDefault="00CE7E1E" w:rsidP="0099173A">
      <w:pPr>
        <w:tabs>
          <w:tab w:val="left" w:pos="1230"/>
        </w:tabs>
        <w:spacing w:after="120" w:line="20" w:lineRule="atLeast"/>
        <w:ind w:firstLine="540"/>
        <w:jc w:val="both"/>
        <w:rPr>
          <w:rFonts w:ascii="Times New Roman" w:hAnsi="Times New Roman" w:cs="Times New Roman"/>
          <w:sz w:val="26"/>
          <w:szCs w:val="26"/>
        </w:rPr>
      </w:pPr>
      <w:r>
        <w:rPr>
          <w:rFonts w:ascii="Times New Roman" w:hAnsi="Times New Roman" w:cs="Times New Roman"/>
          <w:sz w:val="26"/>
          <w:szCs w:val="26"/>
        </w:rPr>
        <w:t>B</w:t>
      </w:r>
      <w:r w:rsidR="00363F39" w:rsidRPr="007761BE">
        <w:rPr>
          <w:rFonts w:ascii="Times New Roman" w:hAnsi="Times New Roman" w:cs="Times New Roman"/>
          <w:sz w:val="26"/>
          <w:szCs w:val="26"/>
        </w:rPr>
        <w:t xml:space="preserve">an </w:t>
      </w:r>
      <w:r w:rsidR="00BE0E2B" w:rsidRPr="007761BE">
        <w:rPr>
          <w:rFonts w:ascii="Times New Roman" w:hAnsi="Times New Roman" w:cs="Times New Roman"/>
          <w:sz w:val="26"/>
          <w:szCs w:val="26"/>
        </w:rPr>
        <w:t>chấp hành</w:t>
      </w:r>
      <w:r w:rsidR="00363F39" w:rsidRPr="007761BE">
        <w:rPr>
          <w:rFonts w:ascii="Times New Roman" w:hAnsi="Times New Roman" w:cs="Times New Roman"/>
          <w:sz w:val="26"/>
          <w:szCs w:val="26"/>
        </w:rPr>
        <w:t xml:space="preserve"> Đoàn trường Cao đẳng Kỹ thuật Cao Thắng </w:t>
      </w:r>
      <w:r>
        <w:rPr>
          <w:rFonts w:ascii="Times New Roman" w:hAnsi="Times New Roman" w:cs="Times New Roman"/>
          <w:sz w:val="26"/>
          <w:szCs w:val="26"/>
        </w:rPr>
        <w:t xml:space="preserve">thông báo </w:t>
      </w:r>
      <w:r w:rsidR="009C683C">
        <w:rPr>
          <w:rFonts w:ascii="Times New Roman" w:hAnsi="Times New Roman" w:cs="Times New Roman"/>
          <w:sz w:val="26"/>
          <w:szCs w:val="26"/>
        </w:rPr>
        <w:t>thực hiện tổng kết, triển khai</w:t>
      </w:r>
      <w:r>
        <w:rPr>
          <w:rFonts w:ascii="Times New Roman" w:hAnsi="Times New Roman" w:cs="Times New Roman"/>
          <w:sz w:val="26"/>
          <w:szCs w:val="26"/>
        </w:rPr>
        <w:t xml:space="preserve"> công tác khen thưởng</w:t>
      </w:r>
      <w:r w:rsidR="009C683C">
        <w:rPr>
          <w:rFonts w:ascii="Times New Roman" w:hAnsi="Times New Roman" w:cs="Times New Roman"/>
          <w:sz w:val="26"/>
          <w:szCs w:val="26"/>
        </w:rPr>
        <w:t xml:space="preserve"> Tháng Thanh niên, năm 2022</w:t>
      </w:r>
      <w:r>
        <w:rPr>
          <w:rFonts w:ascii="Times New Roman" w:hAnsi="Times New Roman" w:cs="Times New Roman"/>
          <w:sz w:val="26"/>
          <w:szCs w:val="26"/>
        </w:rPr>
        <w:t xml:space="preserve"> cụ thể như sau:</w:t>
      </w:r>
    </w:p>
    <w:p w14:paraId="2F6845C9" w14:textId="127CFA7B" w:rsidR="00CE7E1E" w:rsidRPr="009C683C" w:rsidRDefault="009C683C" w:rsidP="0099173A">
      <w:pPr>
        <w:tabs>
          <w:tab w:val="left" w:pos="1230"/>
        </w:tabs>
        <w:spacing w:after="120" w:line="20" w:lineRule="atLeast"/>
        <w:ind w:firstLine="540"/>
        <w:jc w:val="both"/>
        <w:rPr>
          <w:rFonts w:ascii="Times New Roman" w:hAnsi="Times New Roman" w:cs="Times New Roman"/>
          <w:b/>
          <w:bCs/>
          <w:sz w:val="26"/>
          <w:szCs w:val="26"/>
        </w:rPr>
      </w:pPr>
      <w:r w:rsidRPr="009C683C">
        <w:rPr>
          <w:rFonts w:ascii="Times New Roman" w:hAnsi="Times New Roman" w:cs="Times New Roman"/>
          <w:b/>
          <w:bCs/>
          <w:sz w:val="26"/>
          <w:szCs w:val="26"/>
        </w:rPr>
        <w:t>1. Thực hiện tổng kết Tháng Thanh niên, năm 2022:</w:t>
      </w:r>
    </w:p>
    <w:p w14:paraId="5FA1FE46" w14:textId="5E5ED322" w:rsidR="009C683C" w:rsidRDefault="009C683C" w:rsidP="0099173A">
      <w:pPr>
        <w:tabs>
          <w:tab w:val="left" w:pos="1230"/>
        </w:tabs>
        <w:spacing w:after="120" w:line="20" w:lineRule="atLeast"/>
        <w:ind w:firstLine="540"/>
        <w:jc w:val="both"/>
        <w:rPr>
          <w:rFonts w:ascii="Times New Roman" w:hAnsi="Times New Roman" w:cs="Times New Roman"/>
          <w:sz w:val="26"/>
          <w:szCs w:val="26"/>
        </w:rPr>
      </w:pPr>
      <w:r>
        <w:rPr>
          <w:rFonts w:ascii="Times New Roman" w:hAnsi="Times New Roman" w:cs="Times New Roman"/>
          <w:sz w:val="26"/>
          <w:szCs w:val="26"/>
        </w:rPr>
        <w:t>Đề nghị các bộ phận phụ trách triển khai các nội dung trong Tháng Thanh niên, năm 2022 tiến hành rà soát, cập nhật hình ảnh hoạt động, biên tập tin bài, sản phẩm truyền thông về hoạt động do cá nhân, đơn vị phụ trách</w:t>
      </w:r>
      <w:r w:rsidR="007A38FD">
        <w:rPr>
          <w:rFonts w:ascii="Times New Roman" w:hAnsi="Times New Roman" w:cs="Times New Roman"/>
          <w:sz w:val="26"/>
          <w:szCs w:val="26"/>
        </w:rPr>
        <w:t xml:space="preserve"> gửi về hộp thư: </w:t>
      </w:r>
      <w:hyperlink r:id="rId5" w:history="1">
        <w:r w:rsidR="007A38FD" w:rsidRPr="00060DBB">
          <w:rPr>
            <w:rStyle w:val="Hyperlink"/>
            <w:rFonts w:ascii="Times New Roman" w:hAnsi="Times New Roman" w:cs="Times New Roman"/>
            <w:sz w:val="26"/>
            <w:szCs w:val="26"/>
          </w:rPr>
          <w:t>hoatdongphongtrao@caothang.edu.vn</w:t>
        </w:r>
      </w:hyperlink>
      <w:r w:rsidR="007A38FD">
        <w:rPr>
          <w:rFonts w:ascii="Times New Roman" w:hAnsi="Times New Roman" w:cs="Times New Roman"/>
          <w:sz w:val="26"/>
          <w:szCs w:val="26"/>
        </w:rPr>
        <w:t>.</w:t>
      </w:r>
    </w:p>
    <w:p w14:paraId="50E04114" w14:textId="7710D651" w:rsidR="009C683C" w:rsidRDefault="009C683C" w:rsidP="0099173A">
      <w:pPr>
        <w:tabs>
          <w:tab w:val="left" w:pos="1230"/>
        </w:tabs>
        <w:spacing w:after="120" w:line="20" w:lineRule="atLeast"/>
        <w:ind w:firstLine="540"/>
        <w:jc w:val="both"/>
        <w:rPr>
          <w:rFonts w:ascii="Times New Roman" w:hAnsi="Times New Roman" w:cs="Times New Roman"/>
          <w:sz w:val="26"/>
          <w:szCs w:val="26"/>
        </w:rPr>
      </w:pPr>
      <w:r>
        <w:rPr>
          <w:rFonts w:ascii="Times New Roman" w:hAnsi="Times New Roman" w:cs="Times New Roman"/>
          <w:sz w:val="26"/>
          <w:szCs w:val="26"/>
        </w:rPr>
        <w:t>Thời hạn hoàn tấ</w:t>
      </w:r>
      <w:r w:rsidR="007A38FD">
        <w:rPr>
          <w:rFonts w:ascii="Times New Roman" w:hAnsi="Times New Roman" w:cs="Times New Roman"/>
          <w:sz w:val="26"/>
          <w:szCs w:val="26"/>
        </w:rPr>
        <w:t>t</w:t>
      </w:r>
      <w:r>
        <w:rPr>
          <w:rFonts w:ascii="Times New Roman" w:hAnsi="Times New Roman" w:cs="Times New Roman"/>
          <w:sz w:val="26"/>
          <w:szCs w:val="26"/>
        </w:rPr>
        <w:t>: 31/3/2022, lưu ý các nội dung thực hiện không đảm bảo tiến độ hoặc thiếu sót, không thực hiện,… sẽ ảnh hưởng đến việc xem xét thi đua, khen thưởng của cá nhân, tập thể thực hiện chương trình trong Tháng Thanh niên.</w:t>
      </w:r>
    </w:p>
    <w:p w14:paraId="1555F637" w14:textId="6204A2C8" w:rsidR="00CE7E1E" w:rsidRPr="00CE7E1E" w:rsidRDefault="009C683C" w:rsidP="0099173A">
      <w:pPr>
        <w:tabs>
          <w:tab w:val="left" w:pos="1230"/>
        </w:tabs>
        <w:spacing w:after="120" w:line="20" w:lineRule="atLeast"/>
        <w:ind w:firstLine="540"/>
        <w:jc w:val="both"/>
        <w:rPr>
          <w:rFonts w:ascii="Times New Roman" w:hAnsi="Times New Roman" w:cs="Times New Roman"/>
          <w:b/>
          <w:bCs/>
          <w:sz w:val="26"/>
          <w:szCs w:val="26"/>
        </w:rPr>
      </w:pPr>
      <w:r>
        <w:rPr>
          <w:rFonts w:ascii="Times New Roman" w:hAnsi="Times New Roman" w:cs="Times New Roman"/>
          <w:b/>
          <w:bCs/>
          <w:sz w:val="26"/>
          <w:szCs w:val="26"/>
        </w:rPr>
        <w:t>2</w:t>
      </w:r>
      <w:r w:rsidR="00CE7E1E" w:rsidRPr="00CE7E1E">
        <w:rPr>
          <w:rFonts w:ascii="Times New Roman" w:hAnsi="Times New Roman" w:cs="Times New Roman"/>
          <w:b/>
          <w:bCs/>
          <w:sz w:val="26"/>
          <w:szCs w:val="26"/>
        </w:rPr>
        <w:t>. Khen thưởng cấp thành, hình thức: Bằng khen Thành đoàn TP. Hồ Chí Minh:</w:t>
      </w:r>
    </w:p>
    <w:p w14:paraId="55A1DB72" w14:textId="29C0C10E" w:rsidR="00CE7E1E" w:rsidRDefault="003753E0" w:rsidP="0099173A">
      <w:pPr>
        <w:tabs>
          <w:tab w:val="left" w:pos="1230"/>
        </w:tabs>
        <w:spacing w:after="120" w:line="20" w:lineRule="atLeast"/>
        <w:ind w:firstLine="540"/>
        <w:jc w:val="both"/>
        <w:rPr>
          <w:rFonts w:ascii="Times New Roman" w:hAnsi="Times New Roman" w:cs="Times New Roman"/>
          <w:sz w:val="26"/>
          <w:szCs w:val="26"/>
        </w:rPr>
      </w:pPr>
      <w:r w:rsidRPr="003070C6">
        <w:rPr>
          <w:rFonts w:ascii="Times New Roman" w:hAnsi="Times New Roman" w:cs="Times New Roman"/>
          <w:b/>
          <w:bCs/>
          <w:sz w:val="26"/>
          <w:szCs w:val="26"/>
        </w:rPr>
        <w:t>Đối tượng:</w:t>
      </w:r>
      <w:r>
        <w:rPr>
          <w:rFonts w:ascii="Times New Roman" w:hAnsi="Times New Roman" w:cs="Times New Roman"/>
          <w:sz w:val="26"/>
          <w:szCs w:val="26"/>
        </w:rPr>
        <w:t xml:space="preserve"> Tập thể, cá nhân có thành tích nổi bậc trong Tháng Thanh niên, năm 2022.</w:t>
      </w:r>
    </w:p>
    <w:p w14:paraId="5A4F0D85" w14:textId="77777777" w:rsidR="003070C6" w:rsidRPr="003070C6" w:rsidRDefault="003753E0" w:rsidP="0099173A">
      <w:pPr>
        <w:tabs>
          <w:tab w:val="left" w:pos="1230"/>
        </w:tabs>
        <w:spacing w:after="120" w:line="20" w:lineRule="atLeast"/>
        <w:ind w:firstLine="540"/>
        <w:jc w:val="both"/>
        <w:rPr>
          <w:rFonts w:ascii="Times New Roman" w:hAnsi="Times New Roman" w:cs="Times New Roman"/>
          <w:b/>
          <w:bCs/>
          <w:sz w:val="26"/>
          <w:szCs w:val="26"/>
        </w:rPr>
      </w:pPr>
      <w:r w:rsidRPr="003070C6">
        <w:rPr>
          <w:rFonts w:ascii="Times New Roman" w:hAnsi="Times New Roman" w:cs="Times New Roman"/>
          <w:b/>
          <w:bCs/>
          <w:sz w:val="26"/>
          <w:szCs w:val="26"/>
        </w:rPr>
        <w:t>Tiêu chuẩn:</w:t>
      </w:r>
    </w:p>
    <w:p w14:paraId="762CAF83" w14:textId="12C9D802" w:rsidR="003753E0" w:rsidRDefault="003753E0" w:rsidP="0099173A">
      <w:pPr>
        <w:tabs>
          <w:tab w:val="left" w:pos="1230"/>
        </w:tabs>
        <w:spacing w:after="120" w:line="20" w:lineRule="atLeast"/>
        <w:ind w:firstLine="540"/>
        <w:jc w:val="both"/>
        <w:rPr>
          <w:rFonts w:ascii="Times New Roman" w:hAnsi="Times New Roman" w:cs="Times New Roman"/>
          <w:sz w:val="26"/>
          <w:szCs w:val="26"/>
        </w:rPr>
      </w:pPr>
      <w:r>
        <w:rPr>
          <w:rFonts w:ascii="Times New Roman" w:hAnsi="Times New Roman" w:cs="Times New Roman"/>
          <w:sz w:val="26"/>
          <w:szCs w:val="26"/>
        </w:rPr>
        <w:t>Hoàn thành xuất sắc các nội dung do Ba</w:t>
      </w:r>
      <w:r w:rsidR="003070C6">
        <w:rPr>
          <w:rFonts w:ascii="Times New Roman" w:hAnsi="Times New Roman" w:cs="Times New Roman"/>
          <w:sz w:val="26"/>
          <w:szCs w:val="26"/>
        </w:rPr>
        <w:t>n</w:t>
      </w:r>
      <w:r>
        <w:rPr>
          <w:rFonts w:ascii="Times New Roman" w:hAnsi="Times New Roman" w:cs="Times New Roman"/>
          <w:sz w:val="26"/>
          <w:szCs w:val="26"/>
        </w:rPr>
        <w:t xml:space="preserve"> Thường vụ đoàn trường phân công trong Tháng Thanh niên, năm 2022. </w:t>
      </w:r>
    </w:p>
    <w:p w14:paraId="2BB720D5" w14:textId="2A66CECD" w:rsidR="003753E0" w:rsidRDefault="003070C6" w:rsidP="0099173A">
      <w:pPr>
        <w:tabs>
          <w:tab w:val="left" w:pos="1230"/>
        </w:tabs>
        <w:spacing w:after="120" w:line="20" w:lineRule="atLeast"/>
        <w:ind w:firstLine="540"/>
        <w:jc w:val="both"/>
        <w:rPr>
          <w:rFonts w:ascii="Times New Roman" w:hAnsi="Times New Roman" w:cs="Times New Roman"/>
          <w:sz w:val="26"/>
          <w:szCs w:val="26"/>
        </w:rPr>
      </w:pPr>
      <w:r>
        <w:rPr>
          <w:rFonts w:ascii="Times New Roman" w:hAnsi="Times New Roman" w:cs="Times New Roman"/>
          <w:sz w:val="26"/>
          <w:szCs w:val="26"/>
        </w:rPr>
        <w:t>Chủ động lập kế hoạch triển khai đến các thành viên trong Ban tổ chức.</w:t>
      </w:r>
    </w:p>
    <w:p w14:paraId="45184F6F" w14:textId="7ACF28C2" w:rsidR="003070C6" w:rsidRDefault="003070C6" w:rsidP="0099173A">
      <w:pPr>
        <w:tabs>
          <w:tab w:val="left" w:pos="1230"/>
        </w:tabs>
        <w:spacing w:after="120" w:line="20" w:lineRule="atLeast"/>
        <w:ind w:firstLine="540"/>
        <w:jc w:val="both"/>
        <w:rPr>
          <w:rFonts w:ascii="Times New Roman" w:hAnsi="Times New Roman" w:cs="Times New Roman"/>
          <w:sz w:val="26"/>
          <w:szCs w:val="26"/>
        </w:rPr>
      </w:pPr>
      <w:r>
        <w:rPr>
          <w:rFonts w:ascii="Times New Roman" w:hAnsi="Times New Roman" w:cs="Times New Roman"/>
          <w:sz w:val="26"/>
          <w:szCs w:val="26"/>
        </w:rPr>
        <w:t>Đảm bảo các chế độ hội họp, báo cáo theo yêu cầu của Ban Thường vụ đoàn trường.</w:t>
      </w:r>
    </w:p>
    <w:p w14:paraId="785BA504" w14:textId="15A413E4" w:rsidR="003070C6" w:rsidRPr="003070C6" w:rsidRDefault="003070C6" w:rsidP="0099173A">
      <w:pPr>
        <w:tabs>
          <w:tab w:val="left" w:pos="1230"/>
        </w:tabs>
        <w:spacing w:after="120" w:line="20" w:lineRule="atLeast"/>
        <w:ind w:firstLine="540"/>
        <w:jc w:val="both"/>
        <w:rPr>
          <w:rFonts w:ascii="Times New Roman" w:hAnsi="Times New Roman" w:cs="Times New Roman"/>
          <w:b/>
          <w:bCs/>
          <w:sz w:val="26"/>
          <w:szCs w:val="26"/>
        </w:rPr>
      </w:pPr>
      <w:r w:rsidRPr="003070C6">
        <w:rPr>
          <w:rFonts w:ascii="Times New Roman" w:hAnsi="Times New Roman" w:cs="Times New Roman"/>
          <w:b/>
          <w:bCs/>
          <w:sz w:val="26"/>
          <w:szCs w:val="26"/>
        </w:rPr>
        <w:t>Qui trình:</w:t>
      </w:r>
    </w:p>
    <w:p w14:paraId="4163EB2A" w14:textId="20386169" w:rsidR="003070C6" w:rsidRDefault="003070C6" w:rsidP="0099173A">
      <w:pPr>
        <w:tabs>
          <w:tab w:val="left" w:pos="1230"/>
        </w:tabs>
        <w:spacing w:after="120" w:line="20" w:lineRule="atLeast"/>
        <w:ind w:firstLine="540"/>
        <w:jc w:val="both"/>
        <w:rPr>
          <w:rFonts w:ascii="Times New Roman" w:hAnsi="Times New Roman" w:cs="Times New Roman"/>
          <w:sz w:val="26"/>
          <w:szCs w:val="26"/>
        </w:rPr>
      </w:pPr>
      <w:r>
        <w:rPr>
          <w:rFonts w:ascii="Times New Roman" w:hAnsi="Times New Roman" w:cs="Times New Roman"/>
          <w:sz w:val="26"/>
          <w:szCs w:val="26"/>
        </w:rPr>
        <w:t xml:space="preserve">Đối chiếu với các tiêu chuẩn trên: Ban Chấp hành đoàn trường, Thành viên Ban Tổ chức Tháng Thanh niên, năm 2022 giới thiệu </w:t>
      </w:r>
      <w:r w:rsidR="006B1285">
        <w:rPr>
          <w:rFonts w:ascii="Times New Roman" w:hAnsi="Times New Roman" w:cs="Times New Roman"/>
          <w:sz w:val="26"/>
          <w:szCs w:val="26"/>
        </w:rPr>
        <w:t>26 tập thể,</w:t>
      </w:r>
      <w:r>
        <w:rPr>
          <w:rFonts w:ascii="Times New Roman" w:hAnsi="Times New Roman" w:cs="Times New Roman"/>
          <w:sz w:val="26"/>
          <w:szCs w:val="26"/>
        </w:rPr>
        <w:t xml:space="preserve"> cá nhân để triển khai hồ sơ khen thưởng theo mục 4.</w:t>
      </w:r>
    </w:p>
    <w:p w14:paraId="1D4B99B1" w14:textId="598D6851" w:rsidR="0099173A" w:rsidRDefault="0099173A" w:rsidP="0099173A">
      <w:pPr>
        <w:tabs>
          <w:tab w:val="left" w:pos="1230"/>
        </w:tabs>
        <w:spacing w:after="120" w:line="20" w:lineRule="atLeast"/>
        <w:ind w:firstLine="540"/>
        <w:jc w:val="both"/>
        <w:rPr>
          <w:rFonts w:ascii="Times New Roman" w:hAnsi="Times New Roman" w:cs="Times New Roman"/>
          <w:sz w:val="26"/>
          <w:szCs w:val="26"/>
        </w:rPr>
      </w:pPr>
      <w:r w:rsidRPr="0099173A">
        <w:rPr>
          <w:rFonts w:ascii="Times New Roman" w:hAnsi="Times New Roman" w:cs="Times New Roman"/>
          <w:b/>
          <w:bCs/>
          <w:sz w:val="26"/>
          <w:szCs w:val="26"/>
        </w:rPr>
        <w:t>Hạn nộp hồ sơ:</w:t>
      </w:r>
      <w:r>
        <w:rPr>
          <w:rFonts w:ascii="Times New Roman" w:hAnsi="Times New Roman" w:cs="Times New Roman"/>
          <w:sz w:val="26"/>
          <w:szCs w:val="26"/>
        </w:rPr>
        <w:t xml:space="preserve"> </w:t>
      </w:r>
      <w:r w:rsidR="007A38FD">
        <w:rPr>
          <w:rFonts w:ascii="Times New Roman" w:hAnsi="Times New Roman" w:cs="Times New Roman"/>
          <w:sz w:val="26"/>
          <w:szCs w:val="26"/>
        </w:rPr>
        <w:t xml:space="preserve">Chậm nhất 17 giờ 00, ngày </w:t>
      </w:r>
      <w:r>
        <w:rPr>
          <w:rFonts w:ascii="Times New Roman" w:hAnsi="Times New Roman" w:cs="Times New Roman"/>
          <w:sz w:val="26"/>
          <w:szCs w:val="26"/>
        </w:rPr>
        <w:t xml:space="preserve">30/3/2022 </w:t>
      </w:r>
      <w:r w:rsidRPr="0099173A">
        <w:rPr>
          <w:rFonts w:ascii="Times New Roman" w:hAnsi="Times New Roman" w:cs="Times New Roman"/>
          <w:i/>
          <w:iCs/>
          <w:sz w:val="26"/>
          <w:szCs w:val="26"/>
        </w:rPr>
        <w:t xml:space="preserve">(Thứ </w:t>
      </w:r>
      <w:r w:rsidR="007A38FD">
        <w:rPr>
          <w:rFonts w:ascii="Times New Roman" w:hAnsi="Times New Roman" w:cs="Times New Roman"/>
          <w:i/>
          <w:iCs/>
          <w:sz w:val="26"/>
          <w:szCs w:val="26"/>
        </w:rPr>
        <w:t>4</w:t>
      </w:r>
      <w:r w:rsidRPr="0099173A">
        <w:rPr>
          <w:rFonts w:ascii="Times New Roman" w:hAnsi="Times New Roman" w:cs="Times New Roman"/>
          <w:i/>
          <w:iCs/>
          <w:sz w:val="26"/>
          <w:szCs w:val="26"/>
        </w:rPr>
        <w:t>)</w:t>
      </w:r>
    </w:p>
    <w:p w14:paraId="098EF2E8" w14:textId="656CB2F5" w:rsidR="00CE7E1E" w:rsidRDefault="009C683C" w:rsidP="0099173A">
      <w:pPr>
        <w:tabs>
          <w:tab w:val="left" w:pos="1230"/>
        </w:tabs>
        <w:spacing w:after="120" w:line="20" w:lineRule="atLeast"/>
        <w:ind w:firstLine="540"/>
        <w:jc w:val="both"/>
        <w:rPr>
          <w:rFonts w:ascii="Times New Roman" w:hAnsi="Times New Roman" w:cs="Times New Roman"/>
          <w:b/>
          <w:bCs/>
          <w:sz w:val="26"/>
          <w:szCs w:val="26"/>
        </w:rPr>
      </w:pPr>
      <w:r>
        <w:rPr>
          <w:rFonts w:ascii="Times New Roman" w:hAnsi="Times New Roman" w:cs="Times New Roman"/>
          <w:b/>
          <w:bCs/>
          <w:sz w:val="26"/>
          <w:szCs w:val="26"/>
        </w:rPr>
        <w:t>3</w:t>
      </w:r>
      <w:r w:rsidR="00CE7E1E" w:rsidRPr="00CE7E1E">
        <w:rPr>
          <w:rFonts w:ascii="Times New Roman" w:hAnsi="Times New Roman" w:cs="Times New Roman"/>
          <w:b/>
          <w:bCs/>
          <w:sz w:val="26"/>
          <w:szCs w:val="26"/>
        </w:rPr>
        <w:t>. Khen thưởng cấp trường, hình thức: Giấy khen Đoàn trường Cao đẳng Kỹ thuật Cao Thắng:</w:t>
      </w:r>
    </w:p>
    <w:p w14:paraId="0761815E" w14:textId="07E261AD" w:rsidR="003070C6" w:rsidRDefault="003070C6" w:rsidP="0099173A">
      <w:pPr>
        <w:tabs>
          <w:tab w:val="left" w:pos="1230"/>
        </w:tabs>
        <w:spacing w:after="120" w:line="20" w:lineRule="atLeast"/>
        <w:ind w:firstLine="540"/>
        <w:jc w:val="both"/>
        <w:rPr>
          <w:rFonts w:ascii="Times New Roman" w:hAnsi="Times New Roman" w:cs="Times New Roman"/>
          <w:sz w:val="26"/>
          <w:szCs w:val="26"/>
        </w:rPr>
      </w:pPr>
      <w:r w:rsidRPr="003070C6">
        <w:rPr>
          <w:rFonts w:ascii="Times New Roman" w:hAnsi="Times New Roman" w:cs="Times New Roman"/>
          <w:b/>
          <w:bCs/>
          <w:sz w:val="26"/>
          <w:szCs w:val="26"/>
        </w:rPr>
        <w:lastRenderedPageBreak/>
        <w:t>Đối tượng:</w:t>
      </w:r>
      <w:r>
        <w:rPr>
          <w:rFonts w:ascii="Times New Roman" w:hAnsi="Times New Roman" w:cs="Times New Roman"/>
          <w:sz w:val="26"/>
          <w:szCs w:val="26"/>
        </w:rPr>
        <w:t xml:space="preserve"> Tập thể, cá nhân có thành tích nổi bậc trong Tháng Thanh niên, năm 2022, chưa được đề xuất khen thưởng cấp Thành.</w:t>
      </w:r>
    </w:p>
    <w:p w14:paraId="42ACB3D0" w14:textId="77777777" w:rsidR="003070C6" w:rsidRPr="003070C6" w:rsidRDefault="003070C6" w:rsidP="0099173A">
      <w:pPr>
        <w:tabs>
          <w:tab w:val="left" w:pos="1230"/>
        </w:tabs>
        <w:spacing w:after="120" w:line="20" w:lineRule="atLeast"/>
        <w:ind w:firstLine="540"/>
        <w:jc w:val="both"/>
        <w:rPr>
          <w:rFonts w:ascii="Times New Roman" w:hAnsi="Times New Roman" w:cs="Times New Roman"/>
          <w:b/>
          <w:bCs/>
          <w:sz w:val="26"/>
          <w:szCs w:val="26"/>
        </w:rPr>
      </w:pPr>
      <w:r w:rsidRPr="003070C6">
        <w:rPr>
          <w:rFonts w:ascii="Times New Roman" w:hAnsi="Times New Roman" w:cs="Times New Roman"/>
          <w:b/>
          <w:bCs/>
          <w:sz w:val="26"/>
          <w:szCs w:val="26"/>
        </w:rPr>
        <w:t>Tiêu chuẩn:</w:t>
      </w:r>
    </w:p>
    <w:p w14:paraId="767B0308" w14:textId="646CBFE3" w:rsidR="003070C6" w:rsidRDefault="003070C6" w:rsidP="0099173A">
      <w:pPr>
        <w:tabs>
          <w:tab w:val="left" w:pos="1230"/>
        </w:tabs>
        <w:spacing w:after="120" w:line="20" w:lineRule="atLeast"/>
        <w:ind w:firstLine="540"/>
        <w:jc w:val="both"/>
        <w:rPr>
          <w:rFonts w:ascii="Times New Roman" w:hAnsi="Times New Roman" w:cs="Times New Roman"/>
          <w:sz w:val="26"/>
          <w:szCs w:val="26"/>
        </w:rPr>
      </w:pPr>
      <w:r>
        <w:rPr>
          <w:rFonts w:ascii="Times New Roman" w:hAnsi="Times New Roman" w:cs="Times New Roman"/>
          <w:sz w:val="26"/>
          <w:szCs w:val="26"/>
        </w:rPr>
        <w:t>Hoàn thành xuất sắc các nội dung do Ban Tổ chức Tháng Thanh niên, năm 2022 phân công.</w:t>
      </w:r>
    </w:p>
    <w:p w14:paraId="68304D41" w14:textId="49B9DEB3" w:rsidR="003070C6" w:rsidRDefault="003070C6" w:rsidP="0099173A">
      <w:pPr>
        <w:tabs>
          <w:tab w:val="left" w:pos="1230"/>
        </w:tabs>
        <w:spacing w:after="120" w:line="20" w:lineRule="atLeast"/>
        <w:ind w:firstLine="540"/>
        <w:jc w:val="both"/>
        <w:rPr>
          <w:rFonts w:ascii="Times New Roman" w:hAnsi="Times New Roman" w:cs="Times New Roman"/>
          <w:sz w:val="26"/>
          <w:szCs w:val="26"/>
        </w:rPr>
      </w:pPr>
      <w:r>
        <w:rPr>
          <w:rFonts w:ascii="Times New Roman" w:hAnsi="Times New Roman" w:cs="Times New Roman"/>
          <w:sz w:val="26"/>
          <w:szCs w:val="26"/>
        </w:rPr>
        <w:t>Tích cực hoàn thành nhiệm vụ công tác tổ chức, tích cực tham gia hoạt động Tháng Thanh niên, năm 2022.</w:t>
      </w:r>
    </w:p>
    <w:p w14:paraId="38E9A823" w14:textId="77777777" w:rsidR="003070C6" w:rsidRPr="003070C6" w:rsidRDefault="003070C6" w:rsidP="0099173A">
      <w:pPr>
        <w:tabs>
          <w:tab w:val="left" w:pos="1230"/>
        </w:tabs>
        <w:spacing w:after="120" w:line="20" w:lineRule="atLeast"/>
        <w:ind w:firstLine="540"/>
        <w:jc w:val="both"/>
        <w:rPr>
          <w:rFonts w:ascii="Times New Roman" w:hAnsi="Times New Roman" w:cs="Times New Roman"/>
          <w:b/>
          <w:bCs/>
          <w:sz w:val="26"/>
          <w:szCs w:val="26"/>
        </w:rPr>
      </w:pPr>
      <w:r w:rsidRPr="003070C6">
        <w:rPr>
          <w:rFonts w:ascii="Times New Roman" w:hAnsi="Times New Roman" w:cs="Times New Roman"/>
          <w:b/>
          <w:bCs/>
          <w:sz w:val="26"/>
          <w:szCs w:val="26"/>
        </w:rPr>
        <w:t>Qui trình:</w:t>
      </w:r>
    </w:p>
    <w:p w14:paraId="76E4208D" w14:textId="0D7441E5" w:rsidR="003070C6" w:rsidRDefault="003070C6" w:rsidP="0099173A">
      <w:pPr>
        <w:tabs>
          <w:tab w:val="left" w:pos="1230"/>
        </w:tabs>
        <w:spacing w:after="120" w:line="20" w:lineRule="atLeast"/>
        <w:ind w:firstLine="540"/>
        <w:jc w:val="both"/>
        <w:rPr>
          <w:rFonts w:ascii="Times New Roman" w:hAnsi="Times New Roman" w:cs="Times New Roman"/>
          <w:sz w:val="26"/>
          <w:szCs w:val="26"/>
        </w:rPr>
      </w:pPr>
      <w:r>
        <w:rPr>
          <w:rFonts w:ascii="Times New Roman" w:hAnsi="Times New Roman" w:cs="Times New Roman"/>
          <w:sz w:val="26"/>
          <w:szCs w:val="26"/>
        </w:rPr>
        <w:t>Đối chiếu với các tiêu chuẩn trên: Thành viên Ban Tổ chức Tháng Thanh niên giới thiệu tập thể, cá nhân phù hợp; Cá nhân Đoàn viên, sinh viên tham gia hoạt động Tháng Thanh niên, năm 2022 được phép tự đề xuất khen thưởng</w:t>
      </w:r>
      <w:r w:rsidR="0099173A">
        <w:rPr>
          <w:rFonts w:ascii="Times New Roman" w:hAnsi="Times New Roman" w:cs="Times New Roman"/>
          <w:sz w:val="26"/>
          <w:szCs w:val="26"/>
        </w:rPr>
        <w:t xml:space="preserve"> và</w:t>
      </w:r>
      <w:r>
        <w:rPr>
          <w:rFonts w:ascii="Times New Roman" w:hAnsi="Times New Roman" w:cs="Times New Roman"/>
          <w:sz w:val="26"/>
          <w:szCs w:val="26"/>
        </w:rPr>
        <w:t xml:space="preserve"> nộp hồ sơ theo diện cá nhân </w:t>
      </w:r>
      <w:r w:rsidR="0099173A">
        <w:rPr>
          <w:rFonts w:ascii="Times New Roman" w:hAnsi="Times New Roman" w:cs="Times New Roman"/>
          <w:sz w:val="26"/>
          <w:szCs w:val="26"/>
        </w:rPr>
        <w:t>như</w:t>
      </w:r>
      <w:r>
        <w:rPr>
          <w:rFonts w:ascii="Times New Roman" w:hAnsi="Times New Roman" w:cs="Times New Roman"/>
          <w:sz w:val="26"/>
          <w:szCs w:val="26"/>
        </w:rPr>
        <w:t xml:space="preserve"> mục 4.</w:t>
      </w:r>
    </w:p>
    <w:p w14:paraId="1C48F9C5" w14:textId="50C55F44" w:rsidR="0099173A" w:rsidRPr="00CE7E1E" w:rsidRDefault="0099173A" w:rsidP="003A187F">
      <w:pPr>
        <w:tabs>
          <w:tab w:val="left" w:pos="1230"/>
        </w:tabs>
        <w:spacing w:after="120" w:line="20" w:lineRule="atLeast"/>
        <w:ind w:firstLine="540"/>
        <w:jc w:val="both"/>
        <w:rPr>
          <w:rFonts w:ascii="Times New Roman" w:hAnsi="Times New Roman" w:cs="Times New Roman"/>
          <w:b/>
          <w:bCs/>
          <w:sz w:val="26"/>
          <w:szCs w:val="26"/>
        </w:rPr>
      </w:pPr>
      <w:r>
        <w:rPr>
          <w:rFonts w:ascii="Times New Roman" w:hAnsi="Times New Roman" w:cs="Times New Roman"/>
          <w:b/>
          <w:bCs/>
          <w:sz w:val="26"/>
          <w:szCs w:val="26"/>
        </w:rPr>
        <w:t xml:space="preserve">Hạn nộp hồ sơ: </w:t>
      </w:r>
      <w:r w:rsidRPr="0099173A">
        <w:rPr>
          <w:rFonts w:ascii="Times New Roman" w:hAnsi="Times New Roman" w:cs="Times New Roman"/>
          <w:sz w:val="26"/>
          <w:szCs w:val="26"/>
        </w:rPr>
        <w:t xml:space="preserve">08/4/2022 </w:t>
      </w:r>
      <w:r w:rsidRPr="0099173A">
        <w:rPr>
          <w:rFonts w:ascii="Times New Roman" w:hAnsi="Times New Roman" w:cs="Times New Roman"/>
          <w:i/>
          <w:iCs/>
          <w:sz w:val="26"/>
          <w:szCs w:val="26"/>
        </w:rPr>
        <w:t>(Thứ 6)</w:t>
      </w:r>
      <w:r>
        <w:rPr>
          <w:rFonts w:ascii="Times New Roman" w:hAnsi="Times New Roman" w:cs="Times New Roman"/>
          <w:i/>
          <w:iCs/>
          <w:sz w:val="26"/>
          <w:szCs w:val="26"/>
        </w:rPr>
        <w:t>.</w:t>
      </w:r>
    </w:p>
    <w:p w14:paraId="7A17E389" w14:textId="29196CE7" w:rsidR="00CE7E1E" w:rsidRPr="00CE7E1E" w:rsidRDefault="009C683C" w:rsidP="0099173A">
      <w:pPr>
        <w:tabs>
          <w:tab w:val="left" w:pos="1230"/>
        </w:tabs>
        <w:spacing w:after="120" w:line="20" w:lineRule="atLeast"/>
        <w:ind w:firstLine="540"/>
        <w:jc w:val="both"/>
        <w:rPr>
          <w:rFonts w:ascii="Times New Roman" w:hAnsi="Times New Roman" w:cs="Times New Roman"/>
          <w:b/>
          <w:bCs/>
          <w:sz w:val="26"/>
          <w:szCs w:val="26"/>
        </w:rPr>
      </w:pPr>
      <w:r>
        <w:rPr>
          <w:rFonts w:ascii="Times New Roman" w:hAnsi="Times New Roman" w:cs="Times New Roman"/>
          <w:b/>
          <w:bCs/>
          <w:sz w:val="26"/>
          <w:szCs w:val="26"/>
        </w:rPr>
        <w:t>4</w:t>
      </w:r>
      <w:r w:rsidR="00CE7E1E" w:rsidRPr="00CE7E1E">
        <w:rPr>
          <w:rFonts w:ascii="Times New Roman" w:hAnsi="Times New Roman" w:cs="Times New Roman"/>
          <w:b/>
          <w:bCs/>
          <w:sz w:val="26"/>
          <w:szCs w:val="26"/>
        </w:rPr>
        <w:t>. Hồ sơ khen thưởng:</w:t>
      </w:r>
    </w:p>
    <w:p w14:paraId="747AE65D" w14:textId="585CE69B" w:rsidR="00CE7E1E" w:rsidRDefault="00CE7E1E" w:rsidP="0099173A">
      <w:pPr>
        <w:spacing w:after="120" w:line="20" w:lineRule="atLeast"/>
        <w:ind w:firstLine="540"/>
        <w:rPr>
          <w:rStyle w:val="Hyperlink"/>
          <w:rFonts w:ascii="Times New Roman" w:hAnsi="Times New Roman" w:cs="Times New Roman"/>
          <w:sz w:val="26"/>
          <w:szCs w:val="26"/>
          <w:lang w:val="pt-BR"/>
        </w:rPr>
      </w:pPr>
      <w:r w:rsidRPr="00D47972">
        <w:rPr>
          <w:rFonts w:ascii="Times New Roman" w:hAnsi="Times New Roman"/>
          <w:sz w:val="26"/>
          <w:szCs w:val="26"/>
          <w:lang w:val="pt-BR"/>
        </w:rPr>
        <w:t xml:space="preserve">Gửi hồ sơ bản giấy trực tiếp tại Văn phòng Đoàn trường (Phòng F5.9) và </w:t>
      </w:r>
      <w:r>
        <w:rPr>
          <w:rFonts w:ascii="Times New Roman" w:hAnsi="Times New Roman"/>
          <w:sz w:val="26"/>
          <w:szCs w:val="26"/>
          <w:lang w:val="pt-BR"/>
        </w:rPr>
        <w:t xml:space="preserve">nộp hồ sơ qua biểu mẫu: </w:t>
      </w:r>
      <w:r w:rsidR="003A187F" w:rsidRPr="00247044">
        <w:rPr>
          <w:rFonts w:ascii="Times New Roman" w:hAnsi="Times New Roman"/>
          <w:b/>
          <w:bCs/>
          <w:sz w:val="26"/>
          <w:szCs w:val="26"/>
          <w:lang w:val="pt-BR"/>
        </w:rPr>
        <w:t>https://forms.gle/Gbm48B9zoq2dftqP7</w:t>
      </w:r>
    </w:p>
    <w:p w14:paraId="1B7FAC05" w14:textId="5ACFE46C" w:rsidR="00CE7E1E" w:rsidRPr="00247044" w:rsidRDefault="00CE7E1E" w:rsidP="0099173A">
      <w:pPr>
        <w:spacing w:after="120" w:line="20" w:lineRule="atLeast"/>
        <w:ind w:firstLine="540"/>
        <w:rPr>
          <w:rFonts w:ascii="Times New Roman" w:hAnsi="Times New Roman" w:cs="Times New Roman"/>
          <w:b/>
          <w:bCs/>
          <w:color w:val="0563C1" w:themeColor="hyperlink"/>
          <w:sz w:val="26"/>
          <w:szCs w:val="26"/>
          <w:u w:val="single"/>
          <w:lang w:val="pt-BR"/>
        </w:rPr>
      </w:pPr>
      <w:r w:rsidRPr="00247044">
        <w:rPr>
          <w:rFonts w:ascii="Times New Roman" w:hAnsi="Times New Roman"/>
          <w:b/>
          <w:bCs/>
          <w:sz w:val="26"/>
          <w:szCs w:val="26"/>
          <w:lang w:val="pt-BR"/>
        </w:rPr>
        <w:t>Thành phần hồ sơ:</w:t>
      </w:r>
    </w:p>
    <w:p w14:paraId="0BF6F7EA" w14:textId="77777777" w:rsidR="00CE7E1E" w:rsidRPr="003A187F" w:rsidRDefault="00CE7E1E" w:rsidP="0099173A">
      <w:pPr>
        <w:pStyle w:val="ListParagraph"/>
        <w:spacing w:after="120" w:line="20" w:lineRule="atLeast"/>
        <w:ind w:firstLine="540"/>
        <w:rPr>
          <w:rFonts w:ascii="Times New Roman" w:hAnsi="Times New Roman"/>
          <w:sz w:val="26"/>
          <w:szCs w:val="26"/>
        </w:rPr>
      </w:pPr>
      <w:r w:rsidRPr="003A187F">
        <w:rPr>
          <w:rFonts w:ascii="Times New Roman" w:hAnsi="Times New Roman"/>
          <w:sz w:val="26"/>
          <w:szCs w:val="26"/>
        </w:rPr>
        <w:t>Bản báo cáo thành tích tập thể hoặc cá nhân theo mẫu quy định.</w:t>
      </w:r>
    </w:p>
    <w:p w14:paraId="1C91730C" w14:textId="77777777" w:rsidR="00CE7E1E" w:rsidRPr="003A187F" w:rsidRDefault="00CE7E1E" w:rsidP="0099173A">
      <w:pPr>
        <w:pStyle w:val="ListParagraph"/>
        <w:spacing w:after="120" w:line="20" w:lineRule="atLeast"/>
        <w:ind w:firstLine="540"/>
        <w:rPr>
          <w:rFonts w:ascii="Times New Roman" w:hAnsi="Times New Roman"/>
          <w:sz w:val="26"/>
          <w:szCs w:val="26"/>
        </w:rPr>
      </w:pPr>
      <w:r w:rsidRPr="003A187F">
        <w:rPr>
          <w:rFonts w:ascii="Times New Roman" w:hAnsi="Times New Roman"/>
          <w:sz w:val="26"/>
          <w:szCs w:val="26"/>
        </w:rPr>
        <w:t>Bản tóm tắc thành tích tập thể hoặc cá nhân theo quy định.</w:t>
      </w:r>
    </w:p>
    <w:p w14:paraId="12F75F31" w14:textId="77777777" w:rsidR="00CE7E1E" w:rsidRPr="003A187F" w:rsidRDefault="00CE7E1E" w:rsidP="0099173A">
      <w:pPr>
        <w:pStyle w:val="ListParagraph"/>
        <w:spacing w:after="120" w:line="20" w:lineRule="atLeast"/>
        <w:ind w:firstLine="540"/>
        <w:rPr>
          <w:rFonts w:ascii="Times New Roman" w:hAnsi="Times New Roman"/>
          <w:bCs/>
          <w:color w:val="000000" w:themeColor="text1"/>
          <w:sz w:val="26"/>
          <w:szCs w:val="26"/>
        </w:rPr>
      </w:pPr>
      <w:r w:rsidRPr="003A187F">
        <w:rPr>
          <w:rFonts w:ascii="Times New Roman" w:hAnsi="Times New Roman"/>
          <w:bCs/>
          <w:color w:val="000000" w:themeColor="text1"/>
          <w:sz w:val="26"/>
          <w:szCs w:val="26"/>
        </w:rPr>
        <w:t>Các minh chứng đính kèm.</w:t>
      </w:r>
    </w:p>
    <w:p w14:paraId="1715ECE3" w14:textId="16A19B09" w:rsidR="00CE7E1E" w:rsidRPr="003A187F" w:rsidRDefault="00CE7E1E" w:rsidP="003A187F">
      <w:pPr>
        <w:pStyle w:val="ListParagraph"/>
        <w:spacing w:after="120" w:line="20" w:lineRule="atLeast"/>
        <w:ind w:firstLine="540"/>
        <w:rPr>
          <w:rFonts w:ascii="Times New Roman" w:hAnsi="Times New Roman"/>
          <w:b/>
          <w:bCs/>
          <w:sz w:val="26"/>
          <w:szCs w:val="26"/>
        </w:rPr>
      </w:pPr>
      <w:r w:rsidRPr="003A187F">
        <w:rPr>
          <w:rFonts w:ascii="Times New Roman" w:hAnsi="Times New Roman"/>
          <w:bCs/>
          <w:color w:val="000000" w:themeColor="text1"/>
          <w:sz w:val="26"/>
          <w:szCs w:val="26"/>
        </w:rPr>
        <w:t>Ảnh chân dung cá nhân.</w:t>
      </w:r>
    </w:p>
    <w:p w14:paraId="27E9FC77" w14:textId="77777777" w:rsidR="009C683C" w:rsidRDefault="009C683C" w:rsidP="0099173A">
      <w:pPr>
        <w:tabs>
          <w:tab w:val="center" w:pos="2835"/>
          <w:tab w:val="right" w:pos="9072"/>
        </w:tabs>
        <w:spacing w:after="120" w:line="20" w:lineRule="atLeast"/>
        <w:ind w:firstLine="540"/>
        <w:rPr>
          <w:rFonts w:ascii="Times New Roman" w:hAnsi="Times New Roman" w:cs="Times New Roman"/>
          <w:b/>
          <w:bCs/>
          <w:color w:val="000000" w:themeColor="text1"/>
          <w:sz w:val="26"/>
          <w:szCs w:val="26"/>
        </w:rPr>
      </w:pPr>
      <w:r w:rsidRPr="009C683C">
        <w:rPr>
          <w:rFonts w:ascii="Times New Roman" w:hAnsi="Times New Roman"/>
          <w:b/>
          <w:bCs/>
          <w:color w:val="000000" w:themeColor="text1"/>
          <w:sz w:val="26"/>
          <w:szCs w:val="26"/>
        </w:rPr>
        <w:t>5</w:t>
      </w:r>
      <w:r w:rsidR="00CE7E1E" w:rsidRPr="009C683C">
        <w:rPr>
          <w:rFonts w:ascii="Times New Roman" w:hAnsi="Times New Roman"/>
          <w:b/>
          <w:bCs/>
          <w:color w:val="000000" w:themeColor="text1"/>
          <w:sz w:val="26"/>
          <w:szCs w:val="26"/>
        </w:rPr>
        <w:t xml:space="preserve">. </w:t>
      </w:r>
      <w:r w:rsidR="00CE7E1E" w:rsidRPr="009C683C">
        <w:rPr>
          <w:rFonts w:ascii="Times New Roman" w:hAnsi="Times New Roman" w:cs="Times New Roman"/>
          <w:b/>
          <w:bCs/>
          <w:color w:val="000000" w:themeColor="text1"/>
          <w:sz w:val="26"/>
          <w:szCs w:val="26"/>
        </w:rPr>
        <w:t>Thời hạn nộp hồ sơ:</w:t>
      </w:r>
    </w:p>
    <w:p w14:paraId="3C6D9B95" w14:textId="22297D85" w:rsidR="00BE0E2B" w:rsidRPr="003753E0" w:rsidRDefault="009C683C" w:rsidP="0099173A">
      <w:pPr>
        <w:tabs>
          <w:tab w:val="center" w:pos="2835"/>
          <w:tab w:val="right" w:pos="9072"/>
        </w:tabs>
        <w:spacing w:after="120" w:line="20" w:lineRule="atLeast"/>
        <w:ind w:firstLine="540"/>
        <w:jc w:val="both"/>
        <w:rPr>
          <w:rStyle w:val="Hyperlink"/>
          <w:rFonts w:ascii="Times New Roman" w:hAnsi="Times New Roman" w:cs="Times New Roman"/>
          <w:b/>
          <w:bCs/>
          <w:color w:val="auto"/>
          <w:sz w:val="26"/>
          <w:szCs w:val="26"/>
          <w:u w:val="none"/>
        </w:rPr>
      </w:pPr>
      <w:r w:rsidRPr="003753E0">
        <w:rPr>
          <w:rFonts w:ascii="Times New Roman" w:hAnsi="Times New Roman" w:cs="Times New Roman"/>
          <w:color w:val="000000" w:themeColor="text1"/>
          <w:sz w:val="26"/>
          <w:szCs w:val="26"/>
        </w:rPr>
        <w:t>Ban Thường vụ</w:t>
      </w:r>
      <w:r>
        <w:rPr>
          <w:rFonts w:ascii="Times New Roman" w:hAnsi="Times New Roman" w:cs="Times New Roman"/>
          <w:b/>
          <w:bCs/>
          <w:color w:val="000000" w:themeColor="text1"/>
          <w:sz w:val="26"/>
          <w:szCs w:val="26"/>
        </w:rPr>
        <w:t xml:space="preserve"> </w:t>
      </w:r>
      <w:r w:rsidR="00CE7E1E" w:rsidRPr="009C683C">
        <w:rPr>
          <w:rFonts w:ascii="Times New Roman" w:hAnsi="Times New Roman" w:cs="Times New Roman"/>
          <w:sz w:val="26"/>
          <w:szCs w:val="26"/>
        </w:rPr>
        <w:t xml:space="preserve">Đoàn </w:t>
      </w:r>
      <w:r w:rsidR="00CE7E1E" w:rsidRPr="003753E0">
        <w:rPr>
          <w:rFonts w:ascii="Times New Roman" w:hAnsi="Times New Roman" w:cs="Times New Roman"/>
          <w:sz w:val="26"/>
          <w:szCs w:val="26"/>
        </w:rPr>
        <w:t xml:space="preserve">trường phân công Đ/c Nguyễn Trần Trọng Tuấn </w:t>
      </w:r>
      <w:r w:rsidR="00CE7E1E" w:rsidRPr="003753E0">
        <w:rPr>
          <w:rFonts w:ascii="Times New Roman" w:hAnsi="Times New Roman" w:cs="Times New Roman"/>
          <w:i/>
          <w:sz w:val="26"/>
          <w:szCs w:val="26"/>
          <w:lang w:val="pt-BR"/>
        </w:rPr>
        <w:t xml:space="preserve">- </w:t>
      </w:r>
      <w:r w:rsidR="00BE0E2B" w:rsidRPr="003753E0">
        <w:rPr>
          <w:rFonts w:ascii="Times New Roman" w:hAnsi="Times New Roman" w:cs="Times New Roman"/>
          <w:i/>
          <w:sz w:val="26"/>
          <w:szCs w:val="26"/>
          <w:lang w:val="pt-BR"/>
        </w:rPr>
        <w:t xml:space="preserve">Bí thư chi đoàn giảng viên Khoa Công nghệ Nhiệt – Lạnh, Điện thoại 0988861146, Email: </w:t>
      </w:r>
      <w:hyperlink r:id="rId6" w:history="1">
        <w:r w:rsidR="00D47972" w:rsidRPr="003753E0">
          <w:rPr>
            <w:rStyle w:val="Hyperlink"/>
            <w:rFonts w:ascii="Times New Roman" w:hAnsi="Times New Roman" w:cs="Times New Roman"/>
            <w:i/>
            <w:color w:val="auto"/>
            <w:sz w:val="26"/>
            <w:szCs w:val="26"/>
            <w:lang w:val="pt-BR"/>
          </w:rPr>
          <w:t>nguyentrantrongtuan@caothang.edu.vn</w:t>
        </w:r>
      </w:hyperlink>
      <w:r w:rsidR="00CE7E1E" w:rsidRPr="003753E0">
        <w:rPr>
          <w:rStyle w:val="Hyperlink"/>
          <w:rFonts w:ascii="Times New Roman" w:hAnsi="Times New Roman" w:cs="Times New Roman"/>
          <w:iCs/>
          <w:color w:val="auto"/>
          <w:sz w:val="26"/>
          <w:szCs w:val="26"/>
          <w:u w:val="none"/>
          <w:lang w:val="pt-BR"/>
        </w:rPr>
        <w:t xml:space="preserve"> phụ trách công tác tiếp nhận, hỗ trợ và tổng hợp hồ sơ khen thưởng trình Ban Thường vụ Đoàn trường xét duyệt, đảm bảo tiến độ khen thưởng cấp trên.</w:t>
      </w:r>
    </w:p>
    <w:p w14:paraId="2B60A312" w14:textId="2E4D3A08" w:rsidR="0036542A" w:rsidRDefault="00CE7E1E" w:rsidP="0099173A">
      <w:pPr>
        <w:spacing w:after="120" w:line="20" w:lineRule="atLeast"/>
        <w:ind w:firstLine="540"/>
        <w:jc w:val="both"/>
        <w:rPr>
          <w:rFonts w:ascii="Times New Roman" w:hAnsi="Times New Roman" w:cs="Times New Roman"/>
          <w:sz w:val="26"/>
          <w:szCs w:val="26"/>
        </w:rPr>
      </w:pPr>
      <w:r w:rsidRPr="003753E0">
        <w:rPr>
          <w:rStyle w:val="Hyperlink"/>
          <w:rFonts w:ascii="Times New Roman" w:hAnsi="Times New Roman" w:cs="Times New Roman"/>
          <w:iCs/>
          <w:color w:val="auto"/>
          <w:sz w:val="26"/>
          <w:szCs w:val="26"/>
          <w:u w:val="none"/>
          <w:lang w:val="pt-BR"/>
        </w:rPr>
        <w:t>Trên đây là Thông báo</w:t>
      </w:r>
      <w:r w:rsidR="009C683C" w:rsidRPr="003753E0">
        <w:rPr>
          <w:rFonts w:ascii="Times New Roman" w:hAnsi="Times New Roman" w:cs="Times New Roman"/>
          <w:sz w:val="26"/>
          <w:szCs w:val="26"/>
        </w:rPr>
        <w:t xml:space="preserve"> Thực hiện Tổng kết, triển khai công tác khen thưởng Tháng Thanh niên, năm 2022, đề nghị các đơn vị</w:t>
      </w:r>
      <w:r w:rsidR="009C683C">
        <w:rPr>
          <w:rFonts w:ascii="Times New Roman" w:hAnsi="Times New Roman" w:cs="Times New Roman"/>
          <w:sz w:val="26"/>
          <w:szCs w:val="26"/>
        </w:rPr>
        <w:t>, cá nhân triển khai thực hiện nghiêm túc./.</w:t>
      </w:r>
    </w:p>
    <w:p w14:paraId="7B84B807" w14:textId="77777777" w:rsidR="009C683C" w:rsidRDefault="009C683C" w:rsidP="0099173A">
      <w:pPr>
        <w:spacing w:after="120" w:line="20" w:lineRule="atLeast"/>
        <w:jc w:val="both"/>
        <w:rPr>
          <w:rStyle w:val="Hyperlink"/>
          <w:rFonts w:ascii="Times New Roman" w:hAnsi="Times New Roman" w:cs="Times New Roman"/>
          <w:b/>
          <w:i/>
          <w:sz w:val="26"/>
          <w:szCs w:val="26"/>
          <w:lang w:val="pt-BR"/>
        </w:rPr>
      </w:pPr>
    </w:p>
    <w:tbl>
      <w:tblPr>
        <w:tblW w:w="9000" w:type="dxa"/>
        <w:jc w:val="center"/>
        <w:tblLayout w:type="fixed"/>
        <w:tblLook w:val="0000" w:firstRow="0" w:lastRow="0" w:firstColumn="0" w:lastColumn="0" w:noHBand="0" w:noVBand="0"/>
      </w:tblPr>
      <w:tblGrid>
        <w:gridCol w:w="3780"/>
        <w:gridCol w:w="5220"/>
      </w:tblGrid>
      <w:tr w:rsidR="0036542A" w:rsidRPr="007761BE" w14:paraId="0792C8ED" w14:textId="77777777" w:rsidTr="006C2134">
        <w:trPr>
          <w:jc w:val="center"/>
        </w:trPr>
        <w:tc>
          <w:tcPr>
            <w:tcW w:w="3780" w:type="dxa"/>
            <w:vAlign w:val="bottom"/>
          </w:tcPr>
          <w:p w14:paraId="65C8992A" w14:textId="77777777" w:rsidR="006C2134" w:rsidRPr="003439AC" w:rsidRDefault="006C2134" w:rsidP="006C2134">
            <w:pPr>
              <w:pStyle w:val="BodyText"/>
              <w:tabs>
                <w:tab w:val="center" w:pos="1530"/>
                <w:tab w:val="center" w:pos="7290"/>
              </w:tabs>
              <w:spacing w:after="0" w:line="20" w:lineRule="atLeast"/>
              <w:rPr>
                <w:rFonts w:ascii="Times New Roman" w:hAnsi="Times New Roman" w:cs="Times New Roman"/>
                <w:b/>
                <w:bCs/>
                <w:sz w:val="18"/>
                <w:szCs w:val="18"/>
                <w:u w:val="single"/>
              </w:rPr>
            </w:pPr>
            <w:r w:rsidRPr="003439AC">
              <w:rPr>
                <w:rFonts w:ascii="Times New Roman" w:hAnsi="Times New Roman" w:cs="Times New Roman"/>
                <w:b/>
                <w:bCs/>
                <w:sz w:val="18"/>
                <w:szCs w:val="18"/>
                <w:u w:val="single"/>
              </w:rPr>
              <w:t>Nơi nhận:</w:t>
            </w:r>
          </w:p>
          <w:p w14:paraId="5BA8CBA1" w14:textId="77777777" w:rsidR="006C2134" w:rsidRPr="003439AC" w:rsidRDefault="006C2134" w:rsidP="006C2134">
            <w:pPr>
              <w:pStyle w:val="BodyText"/>
              <w:tabs>
                <w:tab w:val="center" w:pos="1530"/>
                <w:tab w:val="center" w:pos="7290"/>
              </w:tabs>
              <w:spacing w:after="0" w:line="20" w:lineRule="atLeast"/>
              <w:rPr>
                <w:rFonts w:ascii="Times New Roman" w:hAnsi="Times New Roman" w:cs="Times New Roman"/>
                <w:sz w:val="18"/>
                <w:szCs w:val="18"/>
              </w:rPr>
            </w:pPr>
            <w:r w:rsidRPr="003439AC">
              <w:rPr>
                <w:rFonts w:ascii="Times New Roman" w:hAnsi="Times New Roman" w:cs="Times New Roman"/>
                <w:sz w:val="18"/>
                <w:szCs w:val="18"/>
              </w:rPr>
              <w:t>Đảng ủy – BGH (</w:t>
            </w:r>
            <w:r>
              <w:rPr>
                <w:rFonts w:ascii="Times New Roman" w:hAnsi="Times New Roman" w:cs="Times New Roman"/>
                <w:sz w:val="18"/>
                <w:szCs w:val="18"/>
              </w:rPr>
              <w:t>B/c</w:t>
            </w:r>
            <w:r w:rsidRPr="003439AC">
              <w:rPr>
                <w:rFonts w:ascii="Times New Roman" w:hAnsi="Times New Roman" w:cs="Times New Roman"/>
                <w:sz w:val="18"/>
                <w:szCs w:val="18"/>
              </w:rPr>
              <w:t>);</w:t>
            </w:r>
          </w:p>
          <w:p w14:paraId="7598C47D" w14:textId="77777777" w:rsidR="006C2134" w:rsidRPr="003439AC" w:rsidRDefault="006C2134" w:rsidP="006C2134">
            <w:pPr>
              <w:pStyle w:val="BodyText"/>
              <w:tabs>
                <w:tab w:val="center" w:pos="1530"/>
                <w:tab w:val="center" w:pos="7290"/>
              </w:tabs>
              <w:spacing w:after="0" w:line="20" w:lineRule="atLeast"/>
              <w:rPr>
                <w:rFonts w:ascii="Times New Roman" w:hAnsi="Times New Roman" w:cs="Times New Roman"/>
                <w:sz w:val="18"/>
                <w:szCs w:val="18"/>
              </w:rPr>
            </w:pPr>
            <w:r w:rsidRPr="003439AC">
              <w:rPr>
                <w:rFonts w:ascii="Times New Roman" w:hAnsi="Times New Roman" w:cs="Times New Roman"/>
                <w:sz w:val="18"/>
                <w:szCs w:val="18"/>
              </w:rPr>
              <w:t>BCH Đoàn-Hội (T/k);</w:t>
            </w:r>
          </w:p>
          <w:p w14:paraId="00B6E9EC" w14:textId="77777777" w:rsidR="006C2134" w:rsidRPr="003439AC" w:rsidRDefault="006C2134" w:rsidP="006C2134">
            <w:pPr>
              <w:pStyle w:val="BodyText"/>
              <w:tabs>
                <w:tab w:val="center" w:pos="1530"/>
                <w:tab w:val="center" w:pos="7290"/>
              </w:tabs>
              <w:spacing w:after="0" w:line="20" w:lineRule="atLeast"/>
              <w:rPr>
                <w:rFonts w:ascii="Times New Roman" w:hAnsi="Times New Roman" w:cs="Times New Roman"/>
                <w:sz w:val="18"/>
                <w:szCs w:val="18"/>
              </w:rPr>
            </w:pPr>
            <w:r w:rsidRPr="003439AC">
              <w:rPr>
                <w:rFonts w:ascii="Times New Roman" w:hAnsi="Times New Roman" w:cs="Times New Roman"/>
                <w:sz w:val="18"/>
                <w:szCs w:val="18"/>
              </w:rPr>
              <w:t>Chi đoàn (T/h);</w:t>
            </w:r>
          </w:p>
          <w:p w14:paraId="4EC38F48" w14:textId="0438B59D" w:rsidR="0036542A" w:rsidRPr="00294F19" w:rsidRDefault="006C2134" w:rsidP="006C2134">
            <w:pPr>
              <w:spacing w:line="276" w:lineRule="auto"/>
              <w:rPr>
                <w:rFonts w:ascii="Times New Roman" w:hAnsi="Times New Roman" w:cs="Times New Roman"/>
                <w:iCs/>
                <w:sz w:val="26"/>
                <w:szCs w:val="26"/>
              </w:rPr>
            </w:pPr>
            <w:r w:rsidRPr="003439AC">
              <w:rPr>
                <w:rFonts w:ascii="Times New Roman" w:hAnsi="Times New Roman" w:cs="Times New Roman"/>
                <w:sz w:val="18"/>
                <w:szCs w:val="18"/>
              </w:rPr>
              <w:t>Lưu VP</w:t>
            </w:r>
            <w:r w:rsidRPr="003439AC">
              <w:rPr>
                <w:rFonts w:ascii="Times New Roman" w:hAnsi="Times New Roman" w:cs="Times New Roman"/>
                <w:sz w:val="18"/>
                <w:szCs w:val="18"/>
                <w:vertAlign w:val="subscript"/>
              </w:rPr>
              <w:t>H.</w:t>
            </w:r>
          </w:p>
        </w:tc>
        <w:tc>
          <w:tcPr>
            <w:tcW w:w="5220" w:type="dxa"/>
          </w:tcPr>
          <w:p w14:paraId="3F5CA2FC" w14:textId="77032994" w:rsidR="0036542A" w:rsidRPr="0036542A" w:rsidRDefault="0036542A" w:rsidP="0036542A">
            <w:pPr>
              <w:spacing w:line="276" w:lineRule="auto"/>
              <w:jc w:val="center"/>
              <w:rPr>
                <w:rFonts w:ascii="Times New Roman" w:hAnsi="Times New Roman" w:cs="Times New Roman"/>
                <w:b/>
                <w:sz w:val="26"/>
                <w:szCs w:val="26"/>
              </w:rPr>
            </w:pPr>
            <w:r w:rsidRPr="0036542A">
              <w:rPr>
                <w:rFonts w:ascii="Times New Roman" w:hAnsi="Times New Roman" w:cs="Times New Roman"/>
                <w:b/>
                <w:sz w:val="26"/>
                <w:szCs w:val="26"/>
              </w:rPr>
              <w:t>TM. BAN THƯỜNG VỤ ĐOÀN TRƯỜNG</w:t>
            </w:r>
          </w:p>
          <w:p w14:paraId="44356199" w14:textId="4DE7FB6E" w:rsidR="0036542A" w:rsidRPr="0036542A" w:rsidRDefault="0036542A" w:rsidP="0036542A">
            <w:pPr>
              <w:spacing w:line="276" w:lineRule="auto"/>
              <w:jc w:val="center"/>
              <w:rPr>
                <w:rFonts w:ascii="Times New Roman" w:hAnsi="Times New Roman" w:cs="Times New Roman"/>
                <w:b/>
                <w:sz w:val="26"/>
                <w:szCs w:val="26"/>
              </w:rPr>
            </w:pPr>
            <w:r w:rsidRPr="0036542A">
              <w:rPr>
                <w:rFonts w:ascii="Times New Roman" w:hAnsi="Times New Roman" w:cs="Times New Roman"/>
                <w:b/>
                <w:sz w:val="26"/>
                <w:szCs w:val="26"/>
              </w:rPr>
              <w:t>BÍ THƯ</w:t>
            </w:r>
          </w:p>
          <w:p w14:paraId="57A580E7" w14:textId="034F04E0" w:rsidR="0036542A" w:rsidRPr="0036542A" w:rsidRDefault="0036542A" w:rsidP="0036542A">
            <w:pPr>
              <w:spacing w:line="276" w:lineRule="auto"/>
              <w:jc w:val="center"/>
              <w:rPr>
                <w:rFonts w:ascii="Times New Roman" w:hAnsi="Times New Roman" w:cs="Times New Roman"/>
                <w:b/>
                <w:sz w:val="26"/>
                <w:szCs w:val="26"/>
              </w:rPr>
            </w:pPr>
          </w:p>
          <w:p w14:paraId="097AA885" w14:textId="0E51D496" w:rsidR="0036542A" w:rsidRDefault="0036542A" w:rsidP="0036542A">
            <w:pPr>
              <w:spacing w:line="276" w:lineRule="auto"/>
              <w:jc w:val="center"/>
              <w:rPr>
                <w:rFonts w:ascii="Times New Roman" w:hAnsi="Times New Roman" w:cs="Times New Roman"/>
                <w:b/>
                <w:sz w:val="26"/>
                <w:szCs w:val="26"/>
              </w:rPr>
            </w:pPr>
          </w:p>
          <w:p w14:paraId="74554359" w14:textId="677FB342" w:rsidR="003439AC" w:rsidRPr="003230B5" w:rsidRDefault="003230B5" w:rsidP="0036542A">
            <w:pPr>
              <w:spacing w:line="276" w:lineRule="auto"/>
              <w:jc w:val="center"/>
              <w:rPr>
                <w:rFonts w:ascii="Times New Roman" w:hAnsi="Times New Roman" w:cs="Times New Roman"/>
                <w:b/>
                <w:i/>
                <w:iCs/>
                <w:sz w:val="26"/>
                <w:szCs w:val="26"/>
              </w:rPr>
            </w:pPr>
            <w:r w:rsidRPr="003230B5">
              <w:rPr>
                <w:rFonts w:ascii="Times New Roman" w:hAnsi="Times New Roman" w:cs="Times New Roman"/>
                <w:b/>
                <w:i/>
                <w:iCs/>
                <w:sz w:val="26"/>
                <w:szCs w:val="26"/>
              </w:rPr>
              <w:t>(Đã ký)</w:t>
            </w:r>
          </w:p>
          <w:p w14:paraId="26588CDE" w14:textId="2E20F7F1" w:rsidR="0036542A" w:rsidRPr="0036542A" w:rsidRDefault="0036542A" w:rsidP="0036542A">
            <w:pPr>
              <w:spacing w:line="276" w:lineRule="auto"/>
              <w:jc w:val="center"/>
              <w:rPr>
                <w:rFonts w:ascii="Times New Roman" w:hAnsi="Times New Roman" w:cs="Times New Roman"/>
                <w:b/>
                <w:sz w:val="26"/>
                <w:szCs w:val="26"/>
              </w:rPr>
            </w:pPr>
          </w:p>
          <w:p w14:paraId="41D4A37B" w14:textId="159071BD" w:rsidR="0036542A" w:rsidRPr="0036542A" w:rsidRDefault="0036542A" w:rsidP="0036542A">
            <w:pPr>
              <w:spacing w:line="276" w:lineRule="auto"/>
              <w:jc w:val="center"/>
              <w:rPr>
                <w:rFonts w:ascii="Times New Roman" w:hAnsi="Times New Roman" w:cs="Times New Roman"/>
                <w:b/>
                <w:sz w:val="26"/>
                <w:szCs w:val="26"/>
              </w:rPr>
            </w:pPr>
          </w:p>
          <w:p w14:paraId="60D28706" w14:textId="2FC2C77C" w:rsidR="0036542A" w:rsidRPr="007761BE" w:rsidRDefault="0036542A" w:rsidP="0036542A">
            <w:pPr>
              <w:spacing w:line="276" w:lineRule="auto"/>
              <w:jc w:val="center"/>
              <w:rPr>
                <w:rFonts w:ascii="Times New Roman" w:hAnsi="Times New Roman" w:cs="Times New Roman"/>
                <w:sz w:val="26"/>
                <w:szCs w:val="26"/>
              </w:rPr>
            </w:pPr>
            <w:r w:rsidRPr="0036542A">
              <w:rPr>
                <w:rFonts w:ascii="Times New Roman" w:hAnsi="Times New Roman" w:cs="Times New Roman"/>
                <w:b/>
                <w:sz w:val="26"/>
                <w:szCs w:val="26"/>
              </w:rPr>
              <w:t>Tống Thành Hậu</w:t>
            </w:r>
          </w:p>
        </w:tc>
      </w:tr>
      <w:tr w:rsidR="0036542A" w:rsidRPr="007761BE" w14:paraId="2C27F708" w14:textId="77777777" w:rsidTr="009C683C">
        <w:trPr>
          <w:jc w:val="center"/>
        </w:trPr>
        <w:tc>
          <w:tcPr>
            <w:tcW w:w="9000" w:type="dxa"/>
            <w:gridSpan w:val="2"/>
            <w:vAlign w:val="bottom"/>
          </w:tcPr>
          <w:p w14:paraId="2532E27F" w14:textId="47FD91A1" w:rsidR="003439AC" w:rsidRPr="003439AC" w:rsidRDefault="003439AC" w:rsidP="003439AC">
            <w:pPr>
              <w:pStyle w:val="BodyText"/>
              <w:tabs>
                <w:tab w:val="center" w:pos="1530"/>
                <w:tab w:val="center" w:pos="7290"/>
              </w:tabs>
              <w:spacing w:after="0" w:line="20" w:lineRule="atLeast"/>
              <w:rPr>
                <w:rFonts w:ascii="Times New Roman" w:hAnsi="Times New Roman" w:cs="Times New Roman"/>
                <w:b/>
                <w:sz w:val="18"/>
                <w:szCs w:val="18"/>
                <w:u w:val="single"/>
              </w:rPr>
            </w:pPr>
          </w:p>
        </w:tc>
      </w:tr>
    </w:tbl>
    <w:p w14:paraId="12632906" w14:textId="1021EB86" w:rsidR="00D47972" w:rsidRPr="00D47972" w:rsidRDefault="00D47972" w:rsidP="00D47972">
      <w:pPr>
        <w:tabs>
          <w:tab w:val="left" w:pos="1680"/>
        </w:tabs>
        <w:spacing w:line="276" w:lineRule="auto"/>
        <w:ind w:firstLine="426"/>
        <w:jc w:val="both"/>
        <w:rPr>
          <w:rFonts w:ascii="Times New Roman" w:hAnsi="Times New Roman" w:cs="Times New Roman"/>
          <w:b/>
          <w:i/>
          <w:sz w:val="26"/>
          <w:szCs w:val="26"/>
          <w:lang w:val="pt-BR"/>
        </w:rPr>
      </w:pPr>
    </w:p>
    <w:sectPr w:rsidR="00D47972" w:rsidRPr="00D47972" w:rsidSect="006C2134">
      <w:pgSz w:w="11907" w:h="16839" w:code="9"/>
      <w:pgMar w:top="990" w:right="1197"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89C"/>
    <w:multiLevelType w:val="hybridMultilevel"/>
    <w:tmpl w:val="F34C4A8C"/>
    <w:lvl w:ilvl="0" w:tplc="69C40ED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D6440"/>
    <w:multiLevelType w:val="hybridMultilevel"/>
    <w:tmpl w:val="52B080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A30C3"/>
    <w:multiLevelType w:val="hybridMultilevel"/>
    <w:tmpl w:val="D9A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454A0"/>
    <w:multiLevelType w:val="hybridMultilevel"/>
    <w:tmpl w:val="6736205A"/>
    <w:lvl w:ilvl="0" w:tplc="AD2E2D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F564B"/>
    <w:multiLevelType w:val="hybridMultilevel"/>
    <w:tmpl w:val="79F2C60A"/>
    <w:lvl w:ilvl="0" w:tplc="FAE60014">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0396A"/>
    <w:multiLevelType w:val="hybridMultilevel"/>
    <w:tmpl w:val="C374D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854644"/>
    <w:multiLevelType w:val="hybridMultilevel"/>
    <w:tmpl w:val="370E7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5C7DDE"/>
    <w:multiLevelType w:val="hybridMultilevel"/>
    <w:tmpl w:val="36A4C048"/>
    <w:lvl w:ilvl="0" w:tplc="65889A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45CB2ED0"/>
    <w:multiLevelType w:val="hybridMultilevel"/>
    <w:tmpl w:val="F490DBF4"/>
    <w:lvl w:ilvl="0" w:tplc="A7F4C4DA">
      <w:start w:val="1"/>
      <w:numFmt w:val="decimal"/>
      <w:lvlText w:val="%1."/>
      <w:lvlJc w:val="left"/>
      <w:pPr>
        <w:ind w:left="720" w:hanging="360"/>
      </w:pPr>
      <w:rPr>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D22B45"/>
    <w:multiLevelType w:val="singleLevel"/>
    <w:tmpl w:val="4FD22B45"/>
    <w:lvl w:ilvl="0">
      <w:start w:val="1"/>
      <w:numFmt w:val="decimal"/>
      <w:lvlText w:val="%1."/>
      <w:lvlJc w:val="left"/>
      <w:pPr>
        <w:tabs>
          <w:tab w:val="num" w:pos="425"/>
        </w:tabs>
        <w:ind w:left="425" w:hanging="425"/>
      </w:pPr>
      <w:rPr>
        <w:rFonts w:hint="default"/>
      </w:rPr>
    </w:lvl>
  </w:abstractNum>
  <w:abstractNum w:abstractNumId="10" w15:restartNumberingAfterBreak="0">
    <w:nsid w:val="550033F3"/>
    <w:multiLevelType w:val="hybridMultilevel"/>
    <w:tmpl w:val="5728FD6A"/>
    <w:lvl w:ilvl="0" w:tplc="74985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054237"/>
    <w:multiLevelType w:val="hybridMultilevel"/>
    <w:tmpl w:val="E1889F42"/>
    <w:lvl w:ilvl="0" w:tplc="04090013">
      <w:start w:val="1"/>
      <w:numFmt w:val="upperRoman"/>
      <w:lvlText w:val="%1."/>
      <w:lvlJc w:val="righ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66510F52"/>
    <w:multiLevelType w:val="hybridMultilevel"/>
    <w:tmpl w:val="3A38F146"/>
    <w:lvl w:ilvl="0" w:tplc="386002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492AE1"/>
    <w:multiLevelType w:val="hybridMultilevel"/>
    <w:tmpl w:val="689EEFE2"/>
    <w:lvl w:ilvl="0" w:tplc="193A3E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E58B3"/>
    <w:multiLevelType w:val="hybridMultilevel"/>
    <w:tmpl w:val="8EE424A8"/>
    <w:lvl w:ilvl="0" w:tplc="C422F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3"/>
  </w:num>
  <w:num w:numId="4">
    <w:abstractNumId w:val="12"/>
  </w:num>
  <w:num w:numId="5">
    <w:abstractNumId w:val="0"/>
  </w:num>
  <w:num w:numId="6">
    <w:abstractNumId w:val="4"/>
  </w:num>
  <w:num w:numId="7">
    <w:abstractNumId w:val="14"/>
  </w:num>
  <w:num w:numId="8">
    <w:abstractNumId w:val="11"/>
  </w:num>
  <w:num w:numId="9">
    <w:abstractNumId w:val="7"/>
  </w:num>
  <w:num w:numId="10">
    <w:abstractNumId w:val="6"/>
  </w:num>
  <w:num w:numId="11">
    <w:abstractNumId w:val="10"/>
  </w:num>
  <w:num w:numId="12">
    <w:abstractNumId w:val="5"/>
  </w:num>
  <w:num w:numId="13">
    <w:abstractNumId w:val="1"/>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B14"/>
    <w:rsid w:val="000136E6"/>
    <w:rsid w:val="00014805"/>
    <w:rsid w:val="0006658F"/>
    <w:rsid w:val="00072F03"/>
    <w:rsid w:val="000E3B14"/>
    <w:rsid w:val="00105F81"/>
    <w:rsid w:val="00137E76"/>
    <w:rsid w:val="001477BB"/>
    <w:rsid w:val="001802C0"/>
    <w:rsid w:val="001B46F3"/>
    <w:rsid w:val="001C5882"/>
    <w:rsid w:val="001E7C9A"/>
    <w:rsid w:val="002247F6"/>
    <w:rsid w:val="00226BAC"/>
    <w:rsid w:val="00247044"/>
    <w:rsid w:val="00257C36"/>
    <w:rsid w:val="00291CBB"/>
    <w:rsid w:val="00294F19"/>
    <w:rsid w:val="002B6105"/>
    <w:rsid w:val="002D2227"/>
    <w:rsid w:val="003070C6"/>
    <w:rsid w:val="0031293C"/>
    <w:rsid w:val="003230B5"/>
    <w:rsid w:val="00330607"/>
    <w:rsid w:val="003321D3"/>
    <w:rsid w:val="00337A8D"/>
    <w:rsid w:val="003439AC"/>
    <w:rsid w:val="00363F39"/>
    <w:rsid w:val="0036542A"/>
    <w:rsid w:val="0037369D"/>
    <w:rsid w:val="003753E0"/>
    <w:rsid w:val="00383EFC"/>
    <w:rsid w:val="00384136"/>
    <w:rsid w:val="0039762C"/>
    <w:rsid w:val="003A187F"/>
    <w:rsid w:val="00401FB5"/>
    <w:rsid w:val="0046206E"/>
    <w:rsid w:val="00492D51"/>
    <w:rsid w:val="004A4D24"/>
    <w:rsid w:val="004E622C"/>
    <w:rsid w:val="00526C5A"/>
    <w:rsid w:val="00536E8D"/>
    <w:rsid w:val="00553490"/>
    <w:rsid w:val="00565636"/>
    <w:rsid w:val="0057612A"/>
    <w:rsid w:val="00581ED2"/>
    <w:rsid w:val="00597508"/>
    <w:rsid w:val="005A6680"/>
    <w:rsid w:val="005C4901"/>
    <w:rsid w:val="005C4FD6"/>
    <w:rsid w:val="00654177"/>
    <w:rsid w:val="00673CB0"/>
    <w:rsid w:val="0068323F"/>
    <w:rsid w:val="00694FB6"/>
    <w:rsid w:val="006A011F"/>
    <w:rsid w:val="006B1285"/>
    <w:rsid w:val="006B63A1"/>
    <w:rsid w:val="006C2134"/>
    <w:rsid w:val="006F3A95"/>
    <w:rsid w:val="00757DE8"/>
    <w:rsid w:val="00763A4C"/>
    <w:rsid w:val="00765BB8"/>
    <w:rsid w:val="007761BE"/>
    <w:rsid w:val="007A38FD"/>
    <w:rsid w:val="007F0986"/>
    <w:rsid w:val="008E7F86"/>
    <w:rsid w:val="00912E47"/>
    <w:rsid w:val="00914FE9"/>
    <w:rsid w:val="00925FA5"/>
    <w:rsid w:val="00950A4B"/>
    <w:rsid w:val="00970A4D"/>
    <w:rsid w:val="00984DDE"/>
    <w:rsid w:val="0099173A"/>
    <w:rsid w:val="009B0BB8"/>
    <w:rsid w:val="009C04F9"/>
    <w:rsid w:val="009C683C"/>
    <w:rsid w:val="009D465A"/>
    <w:rsid w:val="00A01F74"/>
    <w:rsid w:val="00A57BC3"/>
    <w:rsid w:val="00A64D60"/>
    <w:rsid w:val="00AA0951"/>
    <w:rsid w:val="00AD6C1D"/>
    <w:rsid w:val="00B91F61"/>
    <w:rsid w:val="00BB54D0"/>
    <w:rsid w:val="00BD2767"/>
    <w:rsid w:val="00BE0E2B"/>
    <w:rsid w:val="00C07A6F"/>
    <w:rsid w:val="00C26AD9"/>
    <w:rsid w:val="00C46A0E"/>
    <w:rsid w:val="00C64A3D"/>
    <w:rsid w:val="00C73120"/>
    <w:rsid w:val="00C83523"/>
    <w:rsid w:val="00CA3FB8"/>
    <w:rsid w:val="00CB338A"/>
    <w:rsid w:val="00CC2D28"/>
    <w:rsid w:val="00CE5195"/>
    <w:rsid w:val="00CE58C2"/>
    <w:rsid w:val="00CE7E1E"/>
    <w:rsid w:val="00CF5513"/>
    <w:rsid w:val="00D47972"/>
    <w:rsid w:val="00DD73E4"/>
    <w:rsid w:val="00DE2ABA"/>
    <w:rsid w:val="00E47AC5"/>
    <w:rsid w:val="00EA1F35"/>
    <w:rsid w:val="00ED4841"/>
    <w:rsid w:val="00EE5AB0"/>
    <w:rsid w:val="00F460F5"/>
    <w:rsid w:val="00F70B85"/>
    <w:rsid w:val="00F7682E"/>
    <w:rsid w:val="00FB7A70"/>
    <w:rsid w:val="00FC7393"/>
    <w:rsid w:val="00FD1A28"/>
    <w:rsid w:val="00FD36F2"/>
    <w:rsid w:val="00FD425E"/>
    <w:rsid w:val="00FD6EC2"/>
    <w:rsid w:val="00FE0910"/>
    <w:rsid w:val="00FF0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64E91"/>
  <w15:chartTrackingRefBased/>
  <w15:docId w15:val="{724D45F7-CF1B-134E-AC6F-E1DE271C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761BE"/>
    <w:pPr>
      <w:keepNext/>
      <w:tabs>
        <w:tab w:val="center" w:pos="2349"/>
        <w:tab w:val="center" w:pos="7569"/>
      </w:tabs>
      <w:jc w:val="center"/>
      <w:outlineLvl w:val="0"/>
    </w:pPr>
    <w:rPr>
      <w:rFonts w:ascii="Times New Roman" w:eastAsia="Times New Roman" w:hAnsi="Times New Roman" w:cs="Times New Roman"/>
      <w:b/>
      <w:bCs/>
      <w:sz w:val="26"/>
      <w:szCs w:val="26"/>
      <w:lang w:val="x-none" w:eastAsia="x-none"/>
    </w:rPr>
  </w:style>
  <w:style w:type="paragraph" w:styleId="Heading2">
    <w:name w:val="heading 2"/>
    <w:basedOn w:val="Normal"/>
    <w:next w:val="Normal"/>
    <w:link w:val="Heading2Char"/>
    <w:qFormat/>
    <w:rsid w:val="007761BE"/>
    <w:pPr>
      <w:keepNext/>
      <w:tabs>
        <w:tab w:val="left" w:pos="2520"/>
        <w:tab w:val="left" w:pos="5040"/>
        <w:tab w:val="left" w:pos="6120"/>
      </w:tabs>
      <w:spacing w:before="360" w:line="312" w:lineRule="auto"/>
      <w:jc w:val="both"/>
      <w:outlineLvl w:val="1"/>
    </w:pPr>
    <w:rPr>
      <w:rFonts w:ascii="Times New Roman" w:eastAsia="Times New Roman" w:hAnsi="Times New Roman" w:cs="Times New Roman"/>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B14"/>
    <w:pPr>
      <w:spacing w:after="200" w:line="276" w:lineRule="auto"/>
      <w:ind w:left="720"/>
      <w:contextualSpacing/>
    </w:pPr>
    <w:rPr>
      <w:rFonts w:ascii="Calibri" w:eastAsia="Calibri" w:hAnsi="Calibri" w:cs="Times New Roman"/>
      <w:sz w:val="22"/>
      <w:szCs w:val="22"/>
    </w:rPr>
  </w:style>
  <w:style w:type="paragraph" w:styleId="BodyTextIndent">
    <w:name w:val="Body Text Indent"/>
    <w:basedOn w:val="Normal"/>
    <w:link w:val="BodyTextIndentChar"/>
    <w:rsid w:val="00363F39"/>
    <w:pPr>
      <w:spacing w:after="120"/>
      <w:ind w:left="360"/>
    </w:pPr>
    <w:rPr>
      <w:rFonts w:ascii="VNI-Times" w:eastAsia="Times New Roman" w:hAnsi="VNI-Times" w:cs="Times New Roman"/>
      <w:sz w:val="26"/>
    </w:rPr>
  </w:style>
  <w:style w:type="character" w:customStyle="1" w:styleId="BodyTextIndentChar">
    <w:name w:val="Body Text Indent Char"/>
    <w:basedOn w:val="DefaultParagraphFont"/>
    <w:link w:val="BodyTextIndent"/>
    <w:rsid w:val="00363F39"/>
    <w:rPr>
      <w:rFonts w:ascii="VNI-Times" w:eastAsia="Times New Roman" w:hAnsi="VNI-Times" w:cs="Times New Roman"/>
      <w:sz w:val="26"/>
    </w:rPr>
  </w:style>
  <w:style w:type="character" w:styleId="Hyperlink">
    <w:name w:val="Hyperlink"/>
    <w:basedOn w:val="DefaultParagraphFont"/>
    <w:uiPriority w:val="99"/>
    <w:unhideWhenUsed/>
    <w:rsid w:val="00970A4D"/>
    <w:rPr>
      <w:color w:val="0563C1" w:themeColor="hyperlink"/>
      <w:u w:val="single"/>
    </w:rPr>
  </w:style>
  <w:style w:type="character" w:customStyle="1" w:styleId="Heading1Char">
    <w:name w:val="Heading 1 Char"/>
    <w:basedOn w:val="DefaultParagraphFont"/>
    <w:link w:val="Heading1"/>
    <w:rsid w:val="007761BE"/>
    <w:rPr>
      <w:rFonts w:ascii="Times New Roman" w:eastAsia="Times New Roman" w:hAnsi="Times New Roman" w:cs="Times New Roman"/>
      <w:b/>
      <w:bCs/>
      <w:sz w:val="26"/>
      <w:szCs w:val="26"/>
      <w:lang w:val="x-none" w:eastAsia="x-none"/>
    </w:rPr>
  </w:style>
  <w:style w:type="character" w:customStyle="1" w:styleId="Heading2Char">
    <w:name w:val="Heading 2 Char"/>
    <w:basedOn w:val="DefaultParagraphFont"/>
    <w:link w:val="Heading2"/>
    <w:rsid w:val="007761BE"/>
    <w:rPr>
      <w:rFonts w:ascii="Times New Roman" w:eastAsia="Times New Roman" w:hAnsi="Times New Roman" w:cs="Times New Roman"/>
      <w:b/>
      <w:bCs/>
      <w:sz w:val="26"/>
      <w:lang w:val="x-none" w:eastAsia="x-none"/>
    </w:rPr>
  </w:style>
  <w:style w:type="character" w:customStyle="1" w:styleId="TitleChar">
    <w:name w:val="Title Char"/>
    <w:link w:val="Title"/>
    <w:rsid w:val="007761BE"/>
    <w:rPr>
      <w:b/>
      <w:bCs/>
      <w:sz w:val="28"/>
    </w:rPr>
  </w:style>
  <w:style w:type="paragraph" w:styleId="Title">
    <w:name w:val="Title"/>
    <w:basedOn w:val="Normal"/>
    <w:link w:val="TitleChar"/>
    <w:qFormat/>
    <w:rsid w:val="007761BE"/>
    <w:pPr>
      <w:spacing w:before="360"/>
      <w:jc w:val="center"/>
    </w:pPr>
    <w:rPr>
      <w:b/>
      <w:bCs/>
      <w:sz w:val="28"/>
    </w:rPr>
  </w:style>
  <w:style w:type="character" w:customStyle="1" w:styleId="TitleChar1">
    <w:name w:val="Title Char1"/>
    <w:basedOn w:val="DefaultParagraphFont"/>
    <w:uiPriority w:val="10"/>
    <w:rsid w:val="007761BE"/>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3439AC"/>
    <w:pPr>
      <w:spacing w:after="120"/>
    </w:pPr>
  </w:style>
  <w:style w:type="character" w:customStyle="1" w:styleId="BodyTextChar">
    <w:name w:val="Body Text Char"/>
    <w:basedOn w:val="DefaultParagraphFont"/>
    <w:link w:val="BodyText"/>
    <w:uiPriority w:val="99"/>
    <w:rsid w:val="003439AC"/>
  </w:style>
  <w:style w:type="character" w:styleId="UnresolvedMention">
    <w:name w:val="Unresolved Mention"/>
    <w:basedOn w:val="DefaultParagraphFont"/>
    <w:uiPriority w:val="99"/>
    <w:semiHidden/>
    <w:unhideWhenUsed/>
    <w:rsid w:val="007A3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guyentrantrongtuan@caothang.edu.vn" TargetMode="External"/><Relationship Id="rId5" Type="http://schemas.openxmlformats.org/officeDocument/2006/relationships/hyperlink" Target="mailto:hoatdongphongtrao@caothang.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Hai Bui Huu</dc:creator>
  <cp:keywords/>
  <dc:description/>
  <cp:lastModifiedBy>WIN 10</cp:lastModifiedBy>
  <cp:revision>10</cp:revision>
  <dcterms:created xsi:type="dcterms:W3CDTF">2022-03-28T12:11:00Z</dcterms:created>
  <dcterms:modified xsi:type="dcterms:W3CDTF">2022-03-31T04:23:00Z</dcterms:modified>
</cp:coreProperties>
</file>